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3978"/>
        <w:gridCol w:w="5670"/>
      </w:tblGrid>
      <w:tr w:rsidR="00DF22A7" w:rsidRPr="00A01543">
        <w:trPr>
          <w:trHeight w:val="1970"/>
        </w:trPr>
        <w:tc>
          <w:tcPr>
            <w:tcW w:w="3978" w:type="dxa"/>
            <w:vAlign w:val="center"/>
          </w:tcPr>
          <w:p w:rsidR="00DF22A7" w:rsidRPr="00A01543" w:rsidRDefault="00C478B0" w:rsidP="00682BB5">
            <w:pPr>
              <w:ind w:left="-90"/>
              <w:jc w:val="center"/>
              <w:rPr>
                <w:rFonts w:ascii="Garamond" w:hAnsi="Garamond"/>
                <w:b/>
                <w:sz w:val="28"/>
                <w:lang w:val="en-GB"/>
              </w:rPr>
            </w:pPr>
            <w:r w:rsidRPr="00A01543">
              <w:rPr>
                <w:rFonts w:ascii="Garamond" w:hAnsi="Garamond"/>
                <w:noProof/>
                <w:lang w:eastAsia="en-CA"/>
              </w:rPr>
              <w:drawing>
                <wp:inline distT="0" distB="0" distL="0" distR="0">
                  <wp:extent cx="2512695" cy="1251585"/>
                  <wp:effectExtent l="19050" t="0" r="1905" b="0"/>
                  <wp:docPr id="3" name="Picture 1" descr="VIU%20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U%20logo_1"/>
                          <pic:cNvPicPr>
                            <a:picLocks noChangeAspect="1" noChangeArrowheads="1"/>
                          </pic:cNvPicPr>
                        </pic:nvPicPr>
                        <pic:blipFill>
                          <a:blip r:embed="rId8" cstate="print"/>
                          <a:srcRect/>
                          <a:stretch>
                            <a:fillRect/>
                          </a:stretch>
                        </pic:blipFill>
                        <pic:spPr bwMode="auto">
                          <a:xfrm>
                            <a:off x="0" y="0"/>
                            <a:ext cx="2512695" cy="1251585"/>
                          </a:xfrm>
                          <a:prstGeom prst="rect">
                            <a:avLst/>
                          </a:prstGeom>
                          <a:noFill/>
                          <a:ln w="9525">
                            <a:noFill/>
                            <a:miter lim="800000"/>
                            <a:headEnd/>
                            <a:tailEnd/>
                          </a:ln>
                        </pic:spPr>
                      </pic:pic>
                    </a:graphicData>
                  </a:graphic>
                </wp:inline>
              </w:drawing>
            </w:r>
          </w:p>
        </w:tc>
        <w:tc>
          <w:tcPr>
            <w:tcW w:w="5670" w:type="dxa"/>
            <w:vAlign w:val="center"/>
          </w:tcPr>
          <w:p w:rsidR="00DF22A7" w:rsidRPr="00A01543" w:rsidRDefault="00F63F56" w:rsidP="003143E9">
            <w:pPr>
              <w:ind w:left="72"/>
              <w:jc w:val="center"/>
              <w:rPr>
                <w:rFonts w:ascii="Garamond" w:hAnsi="Garamond"/>
                <w:b/>
                <w:noProof/>
                <w:sz w:val="22"/>
                <w:szCs w:val="22"/>
              </w:rPr>
            </w:pPr>
            <w:r w:rsidRPr="00A01543">
              <w:rPr>
                <w:rFonts w:ascii="Garamond" w:eastAsia="Arial Unicode MS" w:hAnsi="Garamond" w:cs="Arial Unicode MS"/>
                <w:b/>
                <w:sz w:val="40"/>
                <w:szCs w:val="40"/>
              </w:rPr>
              <w:t>SENATE</w:t>
            </w:r>
            <w:r w:rsidR="007121A3" w:rsidRPr="00A01543">
              <w:rPr>
                <w:rFonts w:ascii="Garamond" w:eastAsia="Arial Unicode MS" w:hAnsi="Garamond" w:cs="Arial Unicode MS"/>
                <w:b/>
                <w:sz w:val="22"/>
                <w:szCs w:val="22"/>
              </w:rPr>
              <w:t xml:space="preserve"> </w:t>
            </w:r>
            <w:r w:rsidR="007121A3" w:rsidRPr="00A01543">
              <w:rPr>
                <w:rFonts w:ascii="Garamond" w:eastAsia="Arial Unicode MS" w:hAnsi="Garamond" w:cs="Arial Unicode MS"/>
                <w:b/>
                <w:sz w:val="22"/>
                <w:szCs w:val="22"/>
              </w:rPr>
              <w:br/>
            </w:r>
            <w:r w:rsidR="00653A7C" w:rsidRPr="00A01543">
              <w:rPr>
                <w:rFonts w:ascii="Garamond" w:eastAsia="Arial Unicode MS" w:hAnsi="Garamond" w:cs="Arial Unicode MS"/>
                <w:b/>
                <w:sz w:val="22"/>
                <w:szCs w:val="22"/>
              </w:rPr>
              <w:br/>
            </w:r>
            <w:r w:rsidR="007121A3" w:rsidRPr="00A01543">
              <w:rPr>
                <w:rFonts w:ascii="Garamond" w:eastAsia="Arial Unicode MS" w:hAnsi="Garamond" w:cs="Arial Unicode MS"/>
                <w:b/>
                <w:szCs w:val="24"/>
              </w:rPr>
              <w:t>Thursday</w:t>
            </w:r>
            <w:r w:rsidR="00B16570" w:rsidRPr="00A01543">
              <w:rPr>
                <w:rFonts w:ascii="Garamond" w:eastAsia="Arial Unicode MS" w:hAnsi="Garamond" w:cs="Arial Unicode MS"/>
                <w:b/>
                <w:szCs w:val="24"/>
              </w:rPr>
              <w:t>,</w:t>
            </w:r>
            <w:r w:rsidR="007121A3" w:rsidRPr="00A01543">
              <w:rPr>
                <w:rFonts w:ascii="Garamond" w:eastAsia="Arial Unicode MS" w:hAnsi="Garamond" w:cs="Arial Unicode MS"/>
                <w:b/>
                <w:szCs w:val="24"/>
              </w:rPr>
              <w:t xml:space="preserve"> </w:t>
            </w:r>
            <w:r w:rsidR="003143E9" w:rsidRPr="00A01543">
              <w:rPr>
                <w:rFonts w:ascii="Garamond" w:eastAsia="Arial Unicode MS" w:hAnsi="Garamond" w:cs="Arial Unicode MS"/>
                <w:b/>
                <w:szCs w:val="24"/>
              </w:rPr>
              <w:t>March</w:t>
            </w:r>
            <w:r w:rsidR="007D546B" w:rsidRPr="00A01543">
              <w:rPr>
                <w:rFonts w:ascii="Garamond" w:eastAsia="Arial Unicode MS" w:hAnsi="Garamond" w:cs="Arial Unicode MS"/>
                <w:b/>
                <w:szCs w:val="24"/>
              </w:rPr>
              <w:t xml:space="preserve"> 5, 2009</w:t>
            </w:r>
            <w:r w:rsidR="007121A3" w:rsidRPr="00A01543">
              <w:rPr>
                <w:rFonts w:ascii="Garamond" w:eastAsia="Arial Unicode MS" w:hAnsi="Garamond" w:cs="Arial Unicode MS"/>
                <w:b/>
                <w:szCs w:val="24"/>
              </w:rPr>
              <w:t xml:space="preserve">   4:00 pm</w:t>
            </w:r>
            <w:bookmarkStart w:id="0" w:name="OLE_LINK1"/>
            <w:r w:rsidR="007121A3" w:rsidRPr="00A01543">
              <w:rPr>
                <w:rFonts w:ascii="Garamond" w:eastAsia="Arial Unicode MS" w:hAnsi="Garamond" w:cs="Arial Unicode MS"/>
                <w:b/>
                <w:szCs w:val="24"/>
              </w:rPr>
              <w:br/>
            </w:r>
            <w:r w:rsidR="00B16570" w:rsidRPr="00A01543">
              <w:rPr>
                <w:rFonts w:ascii="Garamond" w:eastAsia="Arial Unicode MS" w:hAnsi="Garamond" w:cs="Arial Unicode MS"/>
                <w:b/>
                <w:szCs w:val="24"/>
              </w:rPr>
              <w:t xml:space="preserve">Library Boardroom - </w:t>
            </w:r>
            <w:r w:rsidR="007121A3" w:rsidRPr="00A01543">
              <w:rPr>
                <w:rFonts w:ascii="Garamond" w:eastAsia="Arial Unicode MS" w:hAnsi="Garamond" w:cs="Arial Unicode MS"/>
                <w:b/>
                <w:szCs w:val="24"/>
              </w:rPr>
              <w:t xml:space="preserve">Building </w:t>
            </w:r>
            <w:r w:rsidR="00B16570" w:rsidRPr="00A01543">
              <w:rPr>
                <w:rFonts w:ascii="Garamond" w:eastAsia="Arial Unicode MS" w:hAnsi="Garamond" w:cs="Arial Unicode MS"/>
                <w:b/>
                <w:szCs w:val="24"/>
              </w:rPr>
              <w:t>305</w:t>
            </w:r>
            <w:r w:rsidR="007121A3" w:rsidRPr="00A01543">
              <w:rPr>
                <w:rFonts w:ascii="Garamond" w:eastAsia="Arial Unicode MS" w:hAnsi="Garamond" w:cs="Arial Unicode MS"/>
                <w:b/>
                <w:szCs w:val="24"/>
              </w:rPr>
              <w:t xml:space="preserve">, Room </w:t>
            </w:r>
            <w:bookmarkEnd w:id="0"/>
            <w:r w:rsidR="00B16570" w:rsidRPr="00A01543">
              <w:rPr>
                <w:rFonts w:ascii="Garamond" w:eastAsia="Arial Unicode MS" w:hAnsi="Garamond" w:cs="Arial Unicode MS"/>
                <w:b/>
                <w:szCs w:val="24"/>
              </w:rPr>
              <w:t>507</w:t>
            </w:r>
          </w:p>
        </w:tc>
      </w:tr>
    </w:tbl>
    <w:p w:rsidR="00211EF2" w:rsidRPr="00A01543" w:rsidRDefault="00211EF2">
      <w:pPr>
        <w:jc w:val="center"/>
        <w:rPr>
          <w:rFonts w:ascii="Garamond" w:hAnsi="Garamond"/>
          <w:b/>
          <w:i/>
          <w:noProof/>
          <w:sz w:val="32"/>
          <w:u w:val="single"/>
        </w:rPr>
      </w:pPr>
    </w:p>
    <w:p w:rsidR="00DF22A7" w:rsidRPr="00A01543" w:rsidRDefault="00DF22A7">
      <w:pPr>
        <w:jc w:val="center"/>
        <w:rPr>
          <w:rFonts w:ascii="Garamond" w:hAnsi="Garamond"/>
          <w:b/>
          <w:noProof/>
          <w:sz w:val="32"/>
          <w:u w:val="single"/>
        </w:rPr>
      </w:pPr>
      <w:r w:rsidRPr="00A01543">
        <w:rPr>
          <w:rFonts w:ascii="Garamond" w:hAnsi="Garamond"/>
          <w:b/>
          <w:i/>
          <w:noProof/>
          <w:sz w:val="32"/>
          <w:u w:val="single"/>
        </w:rPr>
        <w:t>(Draft)</w:t>
      </w:r>
      <w:r w:rsidRPr="00A01543">
        <w:rPr>
          <w:rFonts w:ascii="Garamond" w:hAnsi="Garamond"/>
          <w:b/>
          <w:noProof/>
          <w:sz w:val="32"/>
          <w:u w:val="single"/>
        </w:rPr>
        <w:t xml:space="preserve"> Minutes of the Meeting</w:t>
      </w:r>
    </w:p>
    <w:p w:rsidR="00DF22A7" w:rsidRPr="00A01543" w:rsidRDefault="00DF22A7">
      <w:pPr>
        <w:rPr>
          <w:rFonts w:ascii="Garamond" w:hAnsi="Garamond"/>
        </w:rPr>
      </w:pPr>
    </w:p>
    <w:tbl>
      <w:tblPr>
        <w:tblW w:w="9648" w:type="dxa"/>
        <w:tblLayout w:type="fixed"/>
        <w:tblLook w:val="0000"/>
      </w:tblPr>
      <w:tblGrid>
        <w:gridCol w:w="1818"/>
        <w:gridCol w:w="2610"/>
        <w:gridCol w:w="2430"/>
        <w:gridCol w:w="2790"/>
      </w:tblGrid>
      <w:tr w:rsidR="004754A1" w:rsidRPr="00A01543" w:rsidTr="00762305">
        <w:tc>
          <w:tcPr>
            <w:tcW w:w="1818" w:type="dxa"/>
          </w:tcPr>
          <w:p w:rsidR="004754A1" w:rsidRPr="00A01543" w:rsidRDefault="004754A1">
            <w:pPr>
              <w:rPr>
                <w:rFonts w:ascii="Garamond" w:hAnsi="Garamond"/>
              </w:rPr>
            </w:pPr>
            <w:r w:rsidRPr="00A01543">
              <w:rPr>
                <w:rFonts w:ascii="Garamond" w:hAnsi="Garamond"/>
                <w:b/>
              </w:rPr>
              <w:t>MEMBERS PRESENT:</w:t>
            </w:r>
          </w:p>
        </w:tc>
        <w:tc>
          <w:tcPr>
            <w:tcW w:w="2610" w:type="dxa"/>
          </w:tcPr>
          <w:p w:rsidR="004754A1" w:rsidRPr="00A01543" w:rsidRDefault="004754A1" w:rsidP="005A1807">
            <w:pPr>
              <w:rPr>
                <w:rFonts w:ascii="Garamond" w:hAnsi="Garamond"/>
              </w:rPr>
            </w:pPr>
            <w:r w:rsidRPr="00A01543">
              <w:rPr>
                <w:rFonts w:ascii="Garamond" w:hAnsi="Garamond"/>
              </w:rPr>
              <w:t>Anne Leavitt</w:t>
            </w:r>
          </w:p>
          <w:p w:rsidR="004754A1" w:rsidRPr="00A01543" w:rsidRDefault="004754A1" w:rsidP="005A1807">
            <w:pPr>
              <w:rPr>
                <w:rFonts w:ascii="Garamond" w:hAnsi="Garamond"/>
              </w:rPr>
            </w:pPr>
            <w:r w:rsidRPr="00A01543">
              <w:rPr>
                <w:rFonts w:ascii="Garamond" w:hAnsi="Garamond"/>
              </w:rPr>
              <w:t>Barbara Thomas</w:t>
            </w:r>
          </w:p>
          <w:p w:rsidR="004754A1" w:rsidRPr="00A01543" w:rsidRDefault="004754A1" w:rsidP="005A1807">
            <w:pPr>
              <w:rPr>
                <w:rFonts w:ascii="Garamond" w:hAnsi="Garamond"/>
              </w:rPr>
            </w:pPr>
            <w:r w:rsidRPr="00A01543">
              <w:rPr>
                <w:rFonts w:ascii="Garamond" w:hAnsi="Garamond"/>
              </w:rPr>
              <w:t>Bernie Heise</w:t>
            </w:r>
          </w:p>
          <w:p w:rsidR="004754A1" w:rsidRPr="00A01543" w:rsidRDefault="004754A1" w:rsidP="005A1807">
            <w:pPr>
              <w:rPr>
                <w:rFonts w:ascii="Garamond" w:hAnsi="Garamond"/>
              </w:rPr>
            </w:pPr>
            <w:r w:rsidRPr="00A01543">
              <w:rPr>
                <w:rFonts w:ascii="Garamond" w:hAnsi="Garamond"/>
              </w:rPr>
              <w:t>Bob Foley</w:t>
            </w:r>
          </w:p>
          <w:p w:rsidR="00BB6D2D" w:rsidRPr="00A01543" w:rsidRDefault="00BB6D2D" w:rsidP="00BB6D2D">
            <w:pPr>
              <w:rPr>
                <w:rFonts w:ascii="Garamond" w:hAnsi="Garamond"/>
              </w:rPr>
            </w:pPr>
            <w:r w:rsidRPr="00A01543">
              <w:rPr>
                <w:rFonts w:ascii="Garamond" w:hAnsi="Garamond"/>
              </w:rPr>
              <w:t>Catherine Schittecatte</w:t>
            </w:r>
          </w:p>
          <w:p w:rsidR="004754A1" w:rsidRPr="00A01543" w:rsidRDefault="004754A1" w:rsidP="005A1807">
            <w:pPr>
              <w:rPr>
                <w:rFonts w:ascii="Garamond" w:hAnsi="Garamond"/>
              </w:rPr>
            </w:pPr>
            <w:r w:rsidRPr="00A01543">
              <w:rPr>
                <w:rFonts w:ascii="Garamond" w:hAnsi="Garamond"/>
              </w:rPr>
              <w:t>Chris Munro</w:t>
            </w:r>
          </w:p>
          <w:p w:rsidR="004754A1" w:rsidRPr="00A01543" w:rsidRDefault="004754A1" w:rsidP="005A1807">
            <w:pPr>
              <w:rPr>
                <w:rFonts w:ascii="Garamond" w:hAnsi="Garamond"/>
              </w:rPr>
            </w:pPr>
            <w:r w:rsidRPr="00A01543">
              <w:rPr>
                <w:rFonts w:ascii="Garamond" w:hAnsi="Garamond"/>
              </w:rPr>
              <w:t xml:space="preserve">Dan Light </w:t>
            </w:r>
          </w:p>
          <w:p w:rsidR="004754A1" w:rsidRPr="00A01543" w:rsidRDefault="004754A1" w:rsidP="005A1807">
            <w:pPr>
              <w:rPr>
                <w:rFonts w:ascii="Garamond" w:hAnsi="Garamond"/>
              </w:rPr>
            </w:pPr>
            <w:r w:rsidRPr="00A01543">
              <w:rPr>
                <w:rFonts w:ascii="Garamond" w:hAnsi="Garamond"/>
              </w:rPr>
              <w:t>Dennis Silvestrone</w:t>
            </w:r>
          </w:p>
          <w:p w:rsidR="00BB6D2D" w:rsidRDefault="00BB6D2D" w:rsidP="005A1807">
            <w:pPr>
              <w:rPr>
                <w:rFonts w:ascii="Garamond" w:hAnsi="Garamond"/>
              </w:rPr>
            </w:pPr>
            <w:r w:rsidRPr="00A01543">
              <w:rPr>
                <w:rFonts w:ascii="Garamond" w:hAnsi="Garamond"/>
              </w:rPr>
              <w:t xml:space="preserve">Duane Barker </w:t>
            </w:r>
          </w:p>
          <w:p w:rsidR="004754A1" w:rsidRPr="00A01543" w:rsidRDefault="004754A1" w:rsidP="005A1807">
            <w:pPr>
              <w:rPr>
                <w:rFonts w:ascii="Garamond" w:hAnsi="Garamond"/>
              </w:rPr>
            </w:pPr>
            <w:r w:rsidRPr="00A01543">
              <w:rPr>
                <w:rFonts w:ascii="Garamond" w:hAnsi="Garamond"/>
              </w:rPr>
              <w:t>Eric Demers</w:t>
            </w:r>
          </w:p>
          <w:p w:rsidR="004754A1" w:rsidRPr="00A01543" w:rsidRDefault="004754A1" w:rsidP="00BB6D2D">
            <w:pPr>
              <w:rPr>
                <w:rFonts w:ascii="Garamond" w:hAnsi="Garamond"/>
              </w:rPr>
            </w:pPr>
            <w:r w:rsidRPr="00A01543">
              <w:rPr>
                <w:rFonts w:ascii="Garamond" w:hAnsi="Garamond"/>
              </w:rPr>
              <w:t>Fred Jacklin</w:t>
            </w:r>
          </w:p>
        </w:tc>
        <w:tc>
          <w:tcPr>
            <w:tcW w:w="2430" w:type="dxa"/>
            <w:tcBorders>
              <w:left w:val="nil"/>
            </w:tcBorders>
          </w:tcPr>
          <w:p w:rsidR="004754A1" w:rsidRPr="00A01543" w:rsidRDefault="004754A1" w:rsidP="004754A1">
            <w:pPr>
              <w:rPr>
                <w:rFonts w:ascii="Garamond" w:hAnsi="Garamond"/>
              </w:rPr>
            </w:pPr>
            <w:r w:rsidRPr="00A01543">
              <w:rPr>
                <w:rFonts w:ascii="Garamond" w:hAnsi="Garamond"/>
              </w:rPr>
              <w:t>Harry Janzen</w:t>
            </w:r>
          </w:p>
          <w:p w:rsidR="004754A1" w:rsidRPr="00A01543" w:rsidRDefault="004754A1" w:rsidP="004754A1">
            <w:pPr>
              <w:rPr>
                <w:rFonts w:ascii="Garamond" w:hAnsi="Garamond"/>
              </w:rPr>
            </w:pPr>
            <w:r w:rsidRPr="00A01543">
              <w:rPr>
                <w:rFonts w:ascii="Garamond" w:hAnsi="Garamond"/>
              </w:rPr>
              <w:t>Hope Leith</w:t>
            </w:r>
          </w:p>
          <w:p w:rsidR="00BB6D2D" w:rsidRPr="00A01543" w:rsidRDefault="00BB6D2D" w:rsidP="00BB6D2D">
            <w:pPr>
              <w:rPr>
                <w:rFonts w:ascii="Garamond" w:hAnsi="Garamond"/>
              </w:rPr>
            </w:pPr>
            <w:r w:rsidRPr="00A01543">
              <w:rPr>
                <w:rFonts w:ascii="Garamond" w:hAnsi="Garamond"/>
              </w:rPr>
              <w:t>Ian Caplette</w:t>
            </w:r>
          </w:p>
          <w:p w:rsidR="004754A1" w:rsidRPr="00A01543" w:rsidRDefault="004754A1" w:rsidP="004754A1">
            <w:pPr>
              <w:rPr>
                <w:rFonts w:ascii="Garamond" w:hAnsi="Garamond"/>
              </w:rPr>
            </w:pPr>
            <w:r w:rsidRPr="00A01543">
              <w:rPr>
                <w:rFonts w:ascii="Garamond" w:hAnsi="Garamond"/>
              </w:rPr>
              <w:t>Jean Tonski</w:t>
            </w:r>
          </w:p>
          <w:p w:rsidR="004754A1" w:rsidRPr="00A01543" w:rsidRDefault="004754A1" w:rsidP="004754A1">
            <w:pPr>
              <w:rPr>
                <w:rFonts w:ascii="Garamond" w:hAnsi="Garamond"/>
              </w:rPr>
            </w:pPr>
            <w:r w:rsidRPr="00A01543">
              <w:rPr>
                <w:rFonts w:ascii="Garamond" w:hAnsi="Garamond"/>
              </w:rPr>
              <w:t>John Black</w:t>
            </w:r>
          </w:p>
          <w:p w:rsidR="004754A1" w:rsidRPr="00A01543" w:rsidRDefault="004754A1" w:rsidP="004754A1">
            <w:pPr>
              <w:rPr>
                <w:rFonts w:ascii="Garamond" w:hAnsi="Garamond"/>
              </w:rPr>
            </w:pPr>
            <w:r w:rsidRPr="00A01543">
              <w:rPr>
                <w:rFonts w:ascii="Garamond" w:hAnsi="Garamond"/>
              </w:rPr>
              <w:t>John Lepage</w:t>
            </w:r>
          </w:p>
          <w:p w:rsidR="004754A1" w:rsidRPr="00A01543" w:rsidRDefault="004754A1" w:rsidP="004754A1">
            <w:pPr>
              <w:rPr>
                <w:rFonts w:ascii="Garamond" w:hAnsi="Garamond"/>
              </w:rPr>
            </w:pPr>
            <w:r w:rsidRPr="00A01543">
              <w:rPr>
                <w:rFonts w:ascii="Garamond" w:hAnsi="Garamond"/>
              </w:rPr>
              <w:t>John Phillips</w:t>
            </w:r>
          </w:p>
          <w:p w:rsidR="004754A1" w:rsidRPr="00A01543" w:rsidRDefault="004754A1" w:rsidP="004754A1">
            <w:pPr>
              <w:rPr>
                <w:rFonts w:ascii="Garamond" w:hAnsi="Garamond"/>
              </w:rPr>
            </w:pPr>
            <w:r w:rsidRPr="00A01543">
              <w:rPr>
                <w:rFonts w:ascii="Garamond" w:hAnsi="Garamond"/>
              </w:rPr>
              <w:t>John Rogerson</w:t>
            </w:r>
          </w:p>
          <w:p w:rsidR="004754A1" w:rsidRPr="00A01543" w:rsidRDefault="004754A1" w:rsidP="004754A1">
            <w:pPr>
              <w:rPr>
                <w:rFonts w:ascii="Garamond" w:hAnsi="Garamond"/>
              </w:rPr>
            </w:pPr>
            <w:r w:rsidRPr="00A01543">
              <w:rPr>
                <w:rFonts w:ascii="Garamond" w:hAnsi="Garamond"/>
              </w:rPr>
              <w:t xml:space="preserve">Laureen Styles </w:t>
            </w:r>
          </w:p>
          <w:p w:rsidR="00BB6D2D" w:rsidRPr="00A01543" w:rsidRDefault="00BB6D2D" w:rsidP="00BB6D2D">
            <w:pPr>
              <w:rPr>
                <w:rFonts w:ascii="Garamond" w:hAnsi="Garamond"/>
              </w:rPr>
            </w:pPr>
            <w:r w:rsidRPr="00A01543">
              <w:rPr>
                <w:rFonts w:ascii="Garamond" w:hAnsi="Garamond"/>
              </w:rPr>
              <w:t>Leslie King</w:t>
            </w:r>
          </w:p>
          <w:p w:rsidR="004754A1" w:rsidRPr="00A01543" w:rsidRDefault="004754A1" w:rsidP="004754A1">
            <w:pPr>
              <w:rPr>
                <w:rFonts w:ascii="Garamond" w:hAnsi="Garamond"/>
              </w:rPr>
            </w:pPr>
          </w:p>
        </w:tc>
        <w:tc>
          <w:tcPr>
            <w:tcW w:w="2790" w:type="dxa"/>
          </w:tcPr>
          <w:p w:rsidR="004754A1" w:rsidRPr="00A01543" w:rsidRDefault="004754A1" w:rsidP="005A1807">
            <w:pPr>
              <w:rPr>
                <w:rFonts w:ascii="Garamond" w:hAnsi="Garamond"/>
              </w:rPr>
            </w:pPr>
            <w:r w:rsidRPr="00A01543">
              <w:rPr>
                <w:rFonts w:ascii="Garamond" w:hAnsi="Garamond"/>
              </w:rPr>
              <w:t>Madelene Heffel Ponting</w:t>
            </w:r>
          </w:p>
          <w:p w:rsidR="004754A1" w:rsidRPr="00A01543" w:rsidRDefault="004754A1" w:rsidP="005A1807">
            <w:pPr>
              <w:rPr>
                <w:rFonts w:ascii="Garamond" w:hAnsi="Garamond"/>
              </w:rPr>
            </w:pPr>
            <w:r w:rsidRPr="00A01543">
              <w:rPr>
                <w:rFonts w:ascii="Garamond" w:hAnsi="Garamond"/>
              </w:rPr>
              <w:t>Maurice Gallant</w:t>
            </w:r>
          </w:p>
          <w:p w:rsidR="004754A1" w:rsidRPr="00A01543" w:rsidRDefault="004754A1" w:rsidP="005A1807">
            <w:pPr>
              <w:rPr>
                <w:rFonts w:ascii="Garamond" w:hAnsi="Garamond"/>
              </w:rPr>
            </w:pPr>
            <w:r w:rsidRPr="00A01543">
              <w:rPr>
                <w:rFonts w:ascii="Garamond" w:hAnsi="Garamond"/>
              </w:rPr>
              <w:t>Mike Mann</w:t>
            </w:r>
          </w:p>
          <w:p w:rsidR="004754A1" w:rsidRPr="00A01543" w:rsidRDefault="004754A1" w:rsidP="005A1807">
            <w:pPr>
              <w:rPr>
                <w:rFonts w:ascii="Garamond" w:hAnsi="Garamond"/>
              </w:rPr>
            </w:pPr>
            <w:r w:rsidRPr="00A01543">
              <w:rPr>
                <w:rFonts w:ascii="Garamond" w:hAnsi="Garamond"/>
              </w:rPr>
              <w:t>Milena Essig</w:t>
            </w:r>
          </w:p>
          <w:p w:rsidR="004754A1" w:rsidRPr="00A01543" w:rsidRDefault="004754A1" w:rsidP="005A1807">
            <w:pPr>
              <w:rPr>
                <w:rFonts w:ascii="Garamond" w:hAnsi="Garamond"/>
              </w:rPr>
            </w:pPr>
            <w:r w:rsidRPr="00A01543">
              <w:rPr>
                <w:rFonts w:ascii="Garamond" w:hAnsi="Garamond"/>
              </w:rPr>
              <w:t>Nicole Lewis</w:t>
            </w:r>
          </w:p>
          <w:p w:rsidR="004754A1" w:rsidRPr="00A01543" w:rsidRDefault="004754A1" w:rsidP="005A1807">
            <w:pPr>
              <w:rPr>
                <w:rFonts w:ascii="Garamond" w:hAnsi="Garamond"/>
              </w:rPr>
            </w:pPr>
            <w:r w:rsidRPr="00A01543">
              <w:rPr>
                <w:rFonts w:ascii="Garamond" w:hAnsi="Garamond"/>
              </w:rPr>
              <w:t>Peter Briscoe</w:t>
            </w:r>
          </w:p>
          <w:p w:rsidR="004754A1" w:rsidRPr="00A01543" w:rsidRDefault="004754A1" w:rsidP="005A1807">
            <w:pPr>
              <w:rPr>
                <w:rFonts w:ascii="Garamond" w:hAnsi="Garamond"/>
              </w:rPr>
            </w:pPr>
            <w:r w:rsidRPr="00A01543">
              <w:rPr>
                <w:rFonts w:ascii="Garamond" w:hAnsi="Garamond"/>
              </w:rPr>
              <w:t>Ralph Nilson (Chair)</w:t>
            </w:r>
          </w:p>
          <w:p w:rsidR="004754A1" w:rsidRPr="00A01543" w:rsidRDefault="004754A1" w:rsidP="005A1807">
            <w:pPr>
              <w:rPr>
                <w:rFonts w:ascii="Garamond" w:hAnsi="Garamond"/>
              </w:rPr>
            </w:pPr>
            <w:r w:rsidRPr="00A01543">
              <w:rPr>
                <w:rFonts w:ascii="Garamond" w:hAnsi="Garamond"/>
              </w:rPr>
              <w:t>Steve Beasley</w:t>
            </w:r>
          </w:p>
          <w:p w:rsidR="004754A1" w:rsidRPr="00A01543" w:rsidRDefault="004754A1" w:rsidP="005A1807">
            <w:pPr>
              <w:rPr>
                <w:rFonts w:ascii="Garamond" w:hAnsi="Garamond"/>
              </w:rPr>
            </w:pPr>
            <w:r w:rsidRPr="00A01543">
              <w:rPr>
                <w:rFonts w:ascii="Garamond" w:hAnsi="Garamond"/>
              </w:rPr>
              <w:t>Steve Lane</w:t>
            </w:r>
          </w:p>
          <w:p w:rsidR="00BB6D2D" w:rsidRPr="00A01543" w:rsidRDefault="00BB6D2D" w:rsidP="007D546B">
            <w:pPr>
              <w:rPr>
                <w:rFonts w:ascii="Garamond" w:hAnsi="Garamond"/>
              </w:rPr>
            </w:pPr>
            <w:r w:rsidRPr="00A01543">
              <w:rPr>
                <w:rFonts w:ascii="Garamond" w:hAnsi="Garamond"/>
              </w:rPr>
              <w:t>Virginia MacCarthy</w:t>
            </w:r>
          </w:p>
        </w:tc>
      </w:tr>
      <w:tr w:rsidR="00D50648" w:rsidRPr="00A01543" w:rsidTr="00762305">
        <w:trPr>
          <w:trHeight w:val="126"/>
        </w:trPr>
        <w:tc>
          <w:tcPr>
            <w:tcW w:w="1818" w:type="dxa"/>
          </w:tcPr>
          <w:p w:rsidR="00D50648" w:rsidRPr="00A01543" w:rsidRDefault="00D50648">
            <w:pPr>
              <w:rPr>
                <w:rFonts w:ascii="Garamond" w:hAnsi="Garamond"/>
              </w:rPr>
            </w:pPr>
          </w:p>
        </w:tc>
        <w:tc>
          <w:tcPr>
            <w:tcW w:w="7830" w:type="dxa"/>
            <w:gridSpan w:val="3"/>
          </w:tcPr>
          <w:p w:rsidR="00D50648" w:rsidRPr="00A01543" w:rsidRDefault="00D50648">
            <w:pPr>
              <w:pStyle w:val="Header"/>
              <w:tabs>
                <w:tab w:val="clear" w:pos="4320"/>
                <w:tab w:val="clear" w:pos="8640"/>
              </w:tabs>
              <w:rPr>
                <w:rFonts w:ascii="Garamond" w:hAnsi="Garamond"/>
              </w:rPr>
            </w:pPr>
          </w:p>
        </w:tc>
      </w:tr>
      <w:tr w:rsidR="004754A1" w:rsidRPr="00A01543" w:rsidTr="00762305">
        <w:tc>
          <w:tcPr>
            <w:tcW w:w="1818" w:type="dxa"/>
          </w:tcPr>
          <w:p w:rsidR="004754A1" w:rsidRPr="00A01543" w:rsidRDefault="004754A1">
            <w:pPr>
              <w:rPr>
                <w:rFonts w:ascii="Garamond" w:hAnsi="Garamond"/>
                <w:b/>
                <w:bCs/>
              </w:rPr>
            </w:pPr>
            <w:r w:rsidRPr="00A01543">
              <w:rPr>
                <w:rFonts w:ascii="Garamond" w:hAnsi="Garamond"/>
                <w:b/>
                <w:bCs/>
              </w:rPr>
              <w:t>REGRETS:</w:t>
            </w:r>
          </w:p>
        </w:tc>
        <w:tc>
          <w:tcPr>
            <w:tcW w:w="2610" w:type="dxa"/>
          </w:tcPr>
          <w:p w:rsidR="00BB6D2D" w:rsidRPr="00A01543" w:rsidRDefault="00BB6D2D" w:rsidP="00BB6D2D">
            <w:pPr>
              <w:rPr>
                <w:rFonts w:ascii="Garamond" w:hAnsi="Garamond"/>
              </w:rPr>
            </w:pPr>
            <w:r w:rsidRPr="00A01543">
              <w:rPr>
                <w:rFonts w:ascii="Garamond" w:hAnsi="Garamond"/>
              </w:rPr>
              <w:t>Fred MacDonald</w:t>
            </w:r>
          </w:p>
          <w:p w:rsidR="00BB6D2D" w:rsidRPr="00A01543" w:rsidRDefault="00BB6D2D" w:rsidP="00BB6D2D">
            <w:pPr>
              <w:rPr>
                <w:rFonts w:ascii="Garamond" w:hAnsi="Garamond"/>
              </w:rPr>
            </w:pPr>
            <w:r w:rsidRPr="00A01543">
              <w:rPr>
                <w:rFonts w:ascii="Garamond" w:hAnsi="Garamond"/>
              </w:rPr>
              <w:t>Graham Pike</w:t>
            </w:r>
          </w:p>
          <w:p w:rsidR="004754A1" w:rsidRPr="00A01543" w:rsidRDefault="00BB6D2D" w:rsidP="00D779A0">
            <w:pPr>
              <w:rPr>
                <w:rFonts w:ascii="Garamond" w:hAnsi="Garamond"/>
              </w:rPr>
            </w:pPr>
            <w:r w:rsidRPr="00A01543">
              <w:rPr>
                <w:rFonts w:ascii="Garamond" w:hAnsi="Garamond"/>
              </w:rPr>
              <w:t>James Bowen</w:t>
            </w:r>
          </w:p>
        </w:tc>
        <w:tc>
          <w:tcPr>
            <w:tcW w:w="2430" w:type="dxa"/>
            <w:tcBorders>
              <w:left w:val="nil"/>
            </w:tcBorders>
          </w:tcPr>
          <w:p w:rsidR="00BB6D2D" w:rsidRPr="00A01543" w:rsidRDefault="00BB6D2D" w:rsidP="00BB6D2D">
            <w:pPr>
              <w:rPr>
                <w:rFonts w:ascii="Garamond" w:hAnsi="Garamond"/>
              </w:rPr>
            </w:pPr>
            <w:r w:rsidRPr="00A01543">
              <w:rPr>
                <w:rFonts w:ascii="Garamond" w:hAnsi="Garamond"/>
              </w:rPr>
              <w:t>Jean Maltesen</w:t>
            </w:r>
          </w:p>
          <w:p w:rsidR="00BB6D2D" w:rsidRPr="00A01543" w:rsidRDefault="00BB6D2D" w:rsidP="00BB6D2D">
            <w:pPr>
              <w:rPr>
                <w:rFonts w:ascii="Garamond" w:hAnsi="Garamond"/>
              </w:rPr>
            </w:pPr>
            <w:r w:rsidRPr="00A01543">
              <w:rPr>
                <w:rFonts w:ascii="Garamond" w:hAnsi="Garamond"/>
              </w:rPr>
              <w:t>John Morgan</w:t>
            </w:r>
          </w:p>
          <w:p w:rsidR="004754A1" w:rsidRPr="00A01543" w:rsidRDefault="004754A1" w:rsidP="00A42D73">
            <w:pPr>
              <w:rPr>
                <w:rFonts w:ascii="Garamond" w:hAnsi="Garamond"/>
              </w:rPr>
            </w:pPr>
            <w:r w:rsidRPr="00A01543">
              <w:rPr>
                <w:rFonts w:ascii="Garamond" w:hAnsi="Garamond"/>
              </w:rPr>
              <w:t xml:space="preserve">Shawn Atleo </w:t>
            </w:r>
          </w:p>
        </w:tc>
        <w:tc>
          <w:tcPr>
            <w:tcW w:w="2790" w:type="dxa"/>
          </w:tcPr>
          <w:p w:rsidR="00BB6D2D" w:rsidRPr="00A01543" w:rsidRDefault="00BB6D2D" w:rsidP="00BB6D2D">
            <w:pPr>
              <w:rPr>
                <w:rFonts w:ascii="Garamond" w:hAnsi="Garamond"/>
              </w:rPr>
            </w:pPr>
            <w:r w:rsidRPr="00A01543">
              <w:rPr>
                <w:rFonts w:ascii="Garamond" w:hAnsi="Garamond"/>
              </w:rPr>
              <w:t>Stu Seifert</w:t>
            </w:r>
          </w:p>
          <w:p w:rsidR="00BB6D2D" w:rsidRDefault="00BB6D2D" w:rsidP="00BB6D2D">
            <w:pPr>
              <w:rPr>
                <w:rFonts w:ascii="Garamond" w:hAnsi="Garamond"/>
              </w:rPr>
            </w:pPr>
            <w:r w:rsidRPr="00A01543">
              <w:rPr>
                <w:rFonts w:ascii="Garamond" w:hAnsi="Garamond"/>
              </w:rPr>
              <w:t>Vicki Noonan</w:t>
            </w:r>
          </w:p>
          <w:p w:rsidR="004754A1" w:rsidRPr="00A01543" w:rsidRDefault="004754A1" w:rsidP="00A42D73">
            <w:pPr>
              <w:rPr>
                <w:rFonts w:ascii="Garamond" w:hAnsi="Garamond"/>
              </w:rPr>
            </w:pPr>
          </w:p>
        </w:tc>
      </w:tr>
      <w:tr w:rsidR="00D50648" w:rsidRPr="00A01543" w:rsidTr="00762305">
        <w:tc>
          <w:tcPr>
            <w:tcW w:w="1818" w:type="dxa"/>
          </w:tcPr>
          <w:p w:rsidR="00D50648" w:rsidRPr="00A01543" w:rsidRDefault="00D50648">
            <w:pPr>
              <w:rPr>
                <w:rFonts w:ascii="Garamond" w:hAnsi="Garamond"/>
              </w:rPr>
            </w:pPr>
          </w:p>
        </w:tc>
        <w:tc>
          <w:tcPr>
            <w:tcW w:w="7830" w:type="dxa"/>
            <w:gridSpan w:val="3"/>
          </w:tcPr>
          <w:p w:rsidR="00D50648" w:rsidRPr="00A01543" w:rsidRDefault="00D50648">
            <w:pPr>
              <w:rPr>
                <w:rFonts w:ascii="Garamond" w:hAnsi="Garamond"/>
              </w:rPr>
            </w:pPr>
          </w:p>
        </w:tc>
      </w:tr>
      <w:tr w:rsidR="00D50648" w:rsidRPr="00A01543" w:rsidTr="00762305">
        <w:tc>
          <w:tcPr>
            <w:tcW w:w="1818" w:type="dxa"/>
          </w:tcPr>
          <w:p w:rsidR="00D50648" w:rsidRPr="00A01543" w:rsidRDefault="00D50648">
            <w:pPr>
              <w:rPr>
                <w:rFonts w:ascii="Garamond" w:hAnsi="Garamond"/>
                <w:b/>
              </w:rPr>
            </w:pPr>
            <w:r w:rsidRPr="00A01543">
              <w:rPr>
                <w:rFonts w:ascii="Garamond" w:hAnsi="Garamond"/>
                <w:b/>
              </w:rPr>
              <w:t>GUESTS:</w:t>
            </w:r>
          </w:p>
        </w:tc>
        <w:tc>
          <w:tcPr>
            <w:tcW w:w="7830" w:type="dxa"/>
            <w:gridSpan w:val="3"/>
          </w:tcPr>
          <w:p w:rsidR="00D50648" w:rsidRPr="00A01543" w:rsidRDefault="00D50648">
            <w:pPr>
              <w:rPr>
                <w:rFonts w:ascii="Garamond" w:hAnsi="Garamond"/>
              </w:rPr>
            </w:pPr>
            <w:r w:rsidRPr="00A01543">
              <w:rPr>
                <w:rFonts w:ascii="Garamond" w:hAnsi="Garamond"/>
              </w:rPr>
              <w:t>Diny van Beers, University Secretary/Senior Policy Advisor</w:t>
            </w:r>
          </w:p>
        </w:tc>
      </w:tr>
      <w:tr w:rsidR="00D50648" w:rsidRPr="00A01543" w:rsidTr="00762305">
        <w:tc>
          <w:tcPr>
            <w:tcW w:w="1818" w:type="dxa"/>
          </w:tcPr>
          <w:p w:rsidR="00D50648" w:rsidRPr="00A01543" w:rsidRDefault="00D50648" w:rsidP="004A2D05">
            <w:pPr>
              <w:rPr>
                <w:rFonts w:ascii="Garamond" w:hAnsi="Garamond"/>
                <w:b/>
              </w:rPr>
            </w:pPr>
          </w:p>
        </w:tc>
        <w:tc>
          <w:tcPr>
            <w:tcW w:w="7830" w:type="dxa"/>
            <w:gridSpan w:val="3"/>
          </w:tcPr>
          <w:p w:rsidR="00D50648" w:rsidRPr="00A01543" w:rsidRDefault="00D50648" w:rsidP="004A2D05">
            <w:pPr>
              <w:rPr>
                <w:rFonts w:ascii="Garamond" w:hAnsi="Garamond"/>
              </w:rPr>
            </w:pPr>
          </w:p>
        </w:tc>
      </w:tr>
      <w:tr w:rsidR="004754A1" w:rsidRPr="00A01543" w:rsidTr="00762305">
        <w:tc>
          <w:tcPr>
            <w:tcW w:w="1818" w:type="dxa"/>
          </w:tcPr>
          <w:p w:rsidR="004754A1" w:rsidRPr="00A01543" w:rsidRDefault="004754A1" w:rsidP="004A2D05">
            <w:pPr>
              <w:rPr>
                <w:rFonts w:ascii="Garamond" w:hAnsi="Garamond"/>
                <w:b/>
              </w:rPr>
            </w:pPr>
            <w:r w:rsidRPr="00A01543">
              <w:rPr>
                <w:rFonts w:ascii="Garamond" w:hAnsi="Garamond"/>
                <w:b/>
              </w:rPr>
              <w:t>RECORDER:</w:t>
            </w:r>
          </w:p>
        </w:tc>
        <w:tc>
          <w:tcPr>
            <w:tcW w:w="7830" w:type="dxa"/>
            <w:gridSpan w:val="3"/>
          </w:tcPr>
          <w:p w:rsidR="004754A1" w:rsidRPr="00A01543" w:rsidRDefault="004754A1" w:rsidP="004A2D05">
            <w:pPr>
              <w:rPr>
                <w:rFonts w:ascii="Garamond" w:hAnsi="Garamond"/>
              </w:rPr>
            </w:pPr>
            <w:r w:rsidRPr="00A01543">
              <w:rPr>
                <w:rFonts w:ascii="Garamond" w:hAnsi="Garamond"/>
              </w:rPr>
              <w:t>Kyla Morgan</w:t>
            </w:r>
          </w:p>
        </w:tc>
      </w:tr>
    </w:tbl>
    <w:p w:rsidR="00DF22A7" w:rsidRPr="00A01543" w:rsidRDefault="00DF22A7">
      <w:pPr>
        <w:ind w:left="720"/>
        <w:rPr>
          <w:rFonts w:ascii="Garamond" w:hAnsi="Garamond"/>
        </w:rPr>
      </w:pPr>
    </w:p>
    <w:p w:rsidR="00440234" w:rsidRPr="00A01543" w:rsidRDefault="00440234">
      <w:pPr>
        <w:ind w:left="720"/>
        <w:rPr>
          <w:rFonts w:ascii="Garamond" w:hAnsi="Garamond"/>
          <w:szCs w:val="24"/>
        </w:rPr>
      </w:pPr>
    </w:p>
    <w:p w:rsidR="00B16570" w:rsidRPr="00A01543" w:rsidRDefault="00B16570" w:rsidP="00B16570">
      <w:pPr>
        <w:pStyle w:val="Heading1"/>
        <w:shd w:val="clear" w:color="auto" w:fill="D9D9D9"/>
        <w:ind w:left="0"/>
        <w:rPr>
          <w:rFonts w:ascii="Garamond" w:hAnsi="Garamond"/>
          <w:b/>
          <w:i w:val="0"/>
          <w:szCs w:val="24"/>
        </w:rPr>
      </w:pPr>
      <w:r w:rsidRPr="00A01543">
        <w:rPr>
          <w:rFonts w:ascii="Garamond" w:hAnsi="Garamond"/>
          <w:b/>
          <w:i w:val="0"/>
          <w:szCs w:val="24"/>
        </w:rPr>
        <w:t>1.</w:t>
      </w:r>
      <w:r w:rsidRPr="00A01543">
        <w:rPr>
          <w:rFonts w:ascii="Garamond" w:hAnsi="Garamond"/>
          <w:b/>
          <w:i w:val="0"/>
          <w:szCs w:val="24"/>
        </w:rPr>
        <w:tab/>
        <w:t>CALL TO ORDER</w:t>
      </w:r>
    </w:p>
    <w:p w:rsidR="00B16570" w:rsidRPr="00A01543" w:rsidRDefault="00B16570">
      <w:pPr>
        <w:ind w:left="720"/>
        <w:rPr>
          <w:rFonts w:ascii="Garamond" w:hAnsi="Garamond"/>
          <w:szCs w:val="24"/>
        </w:rPr>
      </w:pPr>
    </w:p>
    <w:p w:rsidR="00D81316" w:rsidRPr="00A01543" w:rsidRDefault="008971A7" w:rsidP="002D1CAD">
      <w:pPr>
        <w:ind w:left="720"/>
        <w:rPr>
          <w:rFonts w:ascii="Garamond" w:hAnsi="Garamond"/>
          <w:szCs w:val="24"/>
        </w:rPr>
      </w:pPr>
      <w:r w:rsidRPr="00A01543">
        <w:rPr>
          <w:rFonts w:ascii="Garamond" w:hAnsi="Garamond"/>
          <w:szCs w:val="24"/>
        </w:rPr>
        <w:t>The</w:t>
      </w:r>
      <w:r w:rsidR="000A5A26" w:rsidRPr="00A01543">
        <w:rPr>
          <w:rFonts w:ascii="Garamond" w:hAnsi="Garamond"/>
          <w:szCs w:val="24"/>
        </w:rPr>
        <w:t xml:space="preserve"> meeting was called to order at </w:t>
      </w:r>
      <w:r w:rsidR="00216264" w:rsidRPr="00A01543">
        <w:rPr>
          <w:rFonts w:ascii="Garamond" w:hAnsi="Garamond"/>
          <w:szCs w:val="24"/>
        </w:rPr>
        <w:t>4:05</w:t>
      </w:r>
      <w:r w:rsidR="00D817A5" w:rsidRPr="00A01543">
        <w:rPr>
          <w:rFonts w:ascii="Garamond" w:hAnsi="Garamond"/>
          <w:szCs w:val="24"/>
        </w:rPr>
        <w:t xml:space="preserve"> </w:t>
      </w:r>
      <w:r w:rsidRPr="00A01543">
        <w:rPr>
          <w:rFonts w:ascii="Garamond" w:hAnsi="Garamond"/>
          <w:szCs w:val="24"/>
        </w:rPr>
        <w:t>pm.</w:t>
      </w:r>
      <w:r w:rsidR="009C71F1" w:rsidRPr="00A01543">
        <w:rPr>
          <w:rFonts w:ascii="Garamond" w:hAnsi="Garamond"/>
          <w:szCs w:val="24"/>
        </w:rPr>
        <w:t xml:space="preserve">  </w:t>
      </w:r>
    </w:p>
    <w:p w:rsidR="00695400" w:rsidRPr="00A01543" w:rsidRDefault="00695400" w:rsidP="002D1CAD">
      <w:pPr>
        <w:ind w:left="720"/>
        <w:rPr>
          <w:rFonts w:ascii="Garamond" w:hAnsi="Garamond"/>
          <w:szCs w:val="24"/>
        </w:rPr>
      </w:pPr>
    </w:p>
    <w:p w:rsidR="00556289" w:rsidRPr="00A01543" w:rsidRDefault="00556289" w:rsidP="002D1CAD">
      <w:pPr>
        <w:ind w:left="720"/>
        <w:rPr>
          <w:rFonts w:ascii="Garamond" w:hAnsi="Garamond"/>
          <w:szCs w:val="24"/>
        </w:rPr>
      </w:pPr>
    </w:p>
    <w:p w:rsidR="002D1CAD" w:rsidRPr="00A01543" w:rsidRDefault="002D1CAD" w:rsidP="002D1CAD">
      <w:pPr>
        <w:pStyle w:val="Heading1"/>
        <w:shd w:val="clear" w:color="auto" w:fill="D9D9D9"/>
        <w:ind w:left="0"/>
        <w:rPr>
          <w:rFonts w:ascii="Garamond" w:hAnsi="Garamond"/>
          <w:b/>
          <w:i w:val="0"/>
          <w:szCs w:val="24"/>
        </w:rPr>
      </w:pPr>
      <w:r w:rsidRPr="00A01543">
        <w:rPr>
          <w:rFonts w:ascii="Garamond" w:hAnsi="Garamond"/>
          <w:b/>
          <w:i w:val="0"/>
          <w:szCs w:val="24"/>
        </w:rPr>
        <w:t>2.</w:t>
      </w:r>
      <w:r w:rsidRPr="00A01543">
        <w:rPr>
          <w:rFonts w:ascii="Garamond" w:hAnsi="Garamond"/>
          <w:b/>
          <w:i w:val="0"/>
          <w:szCs w:val="24"/>
        </w:rPr>
        <w:tab/>
        <w:t>APPROVAL OF AGENDA/MINUTES</w:t>
      </w:r>
    </w:p>
    <w:p w:rsidR="002D1CAD" w:rsidRPr="00A01543" w:rsidRDefault="002D1CAD" w:rsidP="002D1CAD">
      <w:pPr>
        <w:rPr>
          <w:rFonts w:ascii="Garamond" w:hAnsi="Garamond"/>
          <w:szCs w:val="24"/>
        </w:rPr>
      </w:pPr>
    </w:p>
    <w:p w:rsidR="002D1CAD" w:rsidRPr="00A01543" w:rsidRDefault="002D1CAD" w:rsidP="002D1CAD">
      <w:pPr>
        <w:numPr>
          <w:ilvl w:val="0"/>
          <w:numId w:val="1"/>
        </w:numPr>
        <w:ind w:left="720" w:hanging="720"/>
        <w:rPr>
          <w:rFonts w:ascii="Garamond" w:hAnsi="Garamond"/>
          <w:b/>
          <w:szCs w:val="24"/>
        </w:rPr>
      </w:pPr>
      <w:r w:rsidRPr="00A01543">
        <w:rPr>
          <w:rFonts w:ascii="Garamond" w:hAnsi="Garamond"/>
          <w:b/>
          <w:szCs w:val="24"/>
          <w:u w:val="single"/>
        </w:rPr>
        <w:t>Approval of Agenda</w:t>
      </w:r>
    </w:p>
    <w:p w:rsidR="00041D10" w:rsidRPr="00A01543" w:rsidRDefault="00041D10" w:rsidP="002D1CAD">
      <w:pPr>
        <w:numPr>
          <w:ilvl w:val="12"/>
          <w:numId w:val="0"/>
        </w:numPr>
        <w:ind w:left="720"/>
        <w:rPr>
          <w:rFonts w:ascii="Garamond" w:hAnsi="Garamond"/>
          <w:szCs w:val="24"/>
        </w:rPr>
      </w:pPr>
    </w:p>
    <w:p w:rsidR="00BB6D2D" w:rsidRDefault="00D5159A" w:rsidP="002D1CAD">
      <w:pPr>
        <w:numPr>
          <w:ilvl w:val="12"/>
          <w:numId w:val="0"/>
        </w:numPr>
        <w:ind w:left="720"/>
        <w:rPr>
          <w:rFonts w:ascii="Garamond" w:hAnsi="Garamond"/>
          <w:szCs w:val="24"/>
        </w:rPr>
      </w:pPr>
      <w:r>
        <w:rPr>
          <w:rFonts w:ascii="Garamond" w:hAnsi="Garamond"/>
          <w:szCs w:val="24"/>
        </w:rPr>
        <w:t>A suggestion was made to add “</w:t>
      </w:r>
      <w:r w:rsidR="00BB6D2D">
        <w:rPr>
          <w:rFonts w:ascii="Garamond" w:hAnsi="Garamond"/>
          <w:szCs w:val="24"/>
        </w:rPr>
        <w:t xml:space="preserve">Seating Arrangements” as agenda item 5.2.  </w:t>
      </w:r>
    </w:p>
    <w:p w:rsidR="00216264" w:rsidRPr="00A01543" w:rsidRDefault="00BB6D2D" w:rsidP="002D1CAD">
      <w:pPr>
        <w:numPr>
          <w:ilvl w:val="12"/>
          <w:numId w:val="0"/>
        </w:numPr>
        <w:ind w:left="720"/>
        <w:rPr>
          <w:rFonts w:ascii="Garamond" w:hAnsi="Garamond"/>
          <w:szCs w:val="24"/>
        </w:rPr>
      </w:pPr>
      <w:r w:rsidRPr="00A01543">
        <w:rPr>
          <w:rFonts w:ascii="Garamond" w:hAnsi="Garamond"/>
          <w:szCs w:val="24"/>
        </w:rPr>
        <w:t xml:space="preserve"> </w:t>
      </w:r>
    </w:p>
    <w:p w:rsidR="002D1CAD" w:rsidRPr="00A01543" w:rsidRDefault="002D1CAD" w:rsidP="002D1CAD">
      <w:pPr>
        <w:numPr>
          <w:ilvl w:val="12"/>
          <w:numId w:val="0"/>
        </w:numPr>
        <w:ind w:left="720"/>
        <w:rPr>
          <w:rFonts w:ascii="Garamond" w:hAnsi="Garamond"/>
          <w:b/>
          <w:szCs w:val="24"/>
        </w:rPr>
      </w:pPr>
      <w:r w:rsidRPr="00A01543">
        <w:rPr>
          <w:rFonts w:ascii="Garamond" w:hAnsi="Garamond"/>
          <w:b/>
          <w:szCs w:val="24"/>
        </w:rPr>
        <w:t>MOTION:</w:t>
      </w:r>
      <w:r w:rsidRPr="00A01543">
        <w:rPr>
          <w:rFonts w:ascii="Garamond" w:hAnsi="Garamond"/>
          <w:szCs w:val="24"/>
        </w:rPr>
        <w:t xml:space="preserve">  (</w:t>
      </w:r>
      <w:r w:rsidR="00216264" w:rsidRPr="00A01543">
        <w:rPr>
          <w:rFonts w:ascii="Garamond" w:hAnsi="Garamond"/>
          <w:szCs w:val="24"/>
        </w:rPr>
        <w:t>Lane</w:t>
      </w:r>
      <w:r w:rsidRPr="00A01543">
        <w:rPr>
          <w:rFonts w:ascii="Garamond" w:hAnsi="Garamond"/>
          <w:szCs w:val="24"/>
        </w:rPr>
        <w:t>/</w:t>
      </w:r>
      <w:r w:rsidR="00477DD0">
        <w:rPr>
          <w:rFonts w:ascii="Garamond" w:hAnsi="Garamond"/>
          <w:szCs w:val="24"/>
        </w:rPr>
        <w:t>Tonski</w:t>
      </w:r>
      <w:r w:rsidRPr="00A01543">
        <w:rPr>
          <w:rFonts w:ascii="Garamond" w:hAnsi="Garamond"/>
          <w:szCs w:val="24"/>
        </w:rPr>
        <w:t>)</w:t>
      </w:r>
    </w:p>
    <w:p w:rsidR="002D1CAD" w:rsidRPr="00A01543" w:rsidRDefault="002D1CAD" w:rsidP="002D1CAD">
      <w:pPr>
        <w:numPr>
          <w:ilvl w:val="12"/>
          <w:numId w:val="0"/>
        </w:numPr>
        <w:ind w:left="720"/>
        <w:rPr>
          <w:rFonts w:ascii="Garamond" w:hAnsi="Garamond"/>
          <w:szCs w:val="24"/>
        </w:rPr>
      </w:pPr>
      <w:r w:rsidRPr="00A01543">
        <w:rPr>
          <w:rFonts w:ascii="Garamond" w:hAnsi="Garamond"/>
          <w:szCs w:val="24"/>
        </w:rPr>
        <w:t xml:space="preserve">Moved approval of the </w:t>
      </w:r>
      <w:r w:rsidR="003143E9" w:rsidRPr="00A01543">
        <w:rPr>
          <w:rFonts w:ascii="Garamond" w:hAnsi="Garamond"/>
          <w:szCs w:val="24"/>
        </w:rPr>
        <w:t>March</w:t>
      </w:r>
      <w:r w:rsidR="006B0E5D" w:rsidRPr="00A01543">
        <w:rPr>
          <w:rFonts w:ascii="Garamond" w:hAnsi="Garamond"/>
          <w:szCs w:val="24"/>
        </w:rPr>
        <w:t xml:space="preserve"> 5, 2009</w:t>
      </w:r>
      <w:r w:rsidRPr="00A01543">
        <w:rPr>
          <w:rFonts w:ascii="Garamond" w:hAnsi="Garamond"/>
          <w:szCs w:val="24"/>
        </w:rPr>
        <w:t xml:space="preserve"> Senate agenda as presented.  </w:t>
      </w:r>
      <w:proofErr w:type="gramStart"/>
      <w:r w:rsidRPr="00A01543">
        <w:rPr>
          <w:rFonts w:ascii="Garamond" w:hAnsi="Garamond"/>
          <w:szCs w:val="24"/>
        </w:rPr>
        <w:t>Carried.</w:t>
      </w:r>
      <w:proofErr w:type="gramEnd"/>
    </w:p>
    <w:p w:rsidR="002D1CAD" w:rsidRPr="00A01543" w:rsidRDefault="002D1CAD" w:rsidP="002D1CAD">
      <w:pPr>
        <w:jc w:val="right"/>
        <w:rPr>
          <w:rFonts w:ascii="Garamond" w:hAnsi="Garamond"/>
          <w:b/>
          <w:noProof/>
          <w:szCs w:val="24"/>
        </w:rPr>
      </w:pPr>
    </w:p>
    <w:p w:rsidR="002D1CAD" w:rsidRPr="00A01543" w:rsidRDefault="002D1CAD" w:rsidP="002D1CAD">
      <w:pPr>
        <w:jc w:val="right"/>
        <w:rPr>
          <w:rFonts w:ascii="Garamond" w:hAnsi="Garamond"/>
          <w:b/>
          <w:noProof/>
          <w:szCs w:val="24"/>
        </w:rPr>
      </w:pPr>
      <w:r w:rsidRPr="00A01543">
        <w:rPr>
          <w:rFonts w:ascii="Garamond" w:hAnsi="Garamond"/>
          <w:b/>
          <w:noProof/>
          <w:szCs w:val="24"/>
        </w:rPr>
        <w:t>ACTION:  Website</w:t>
      </w:r>
    </w:p>
    <w:p w:rsidR="002D1CAD" w:rsidRPr="00A01543" w:rsidRDefault="002D1CAD" w:rsidP="002D1CAD">
      <w:pPr>
        <w:numPr>
          <w:ilvl w:val="0"/>
          <w:numId w:val="1"/>
        </w:numPr>
        <w:ind w:left="720" w:hanging="720"/>
        <w:rPr>
          <w:rFonts w:ascii="Garamond" w:hAnsi="Garamond"/>
          <w:b/>
          <w:szCs w:val="24"/>
        </w:rPr>
      </w:pPr>
      <w:r w:rsidRPr="00A01543">
        <w:rPr>
          <w:rFonts w:ascii="Garamond" w:hAnsi="Garamond"/>
          <w:b/>
          <w:szCs w:val="24"/>
          <w:u w:val="single"/>
        </w:rPr>
        <w:lastRenderedPageBreak/>
        <w:t>Approval of Minutes</w:t>
      </w:r>
    </w:p>
    <w:p w:rsidR="00A42D73" w:rsidRPr="00A01543" w:rsidRDefault="00A42D73" w:rsidP="00216264">
      <w:pPr>
        <w:ind w:left="720"/>
        <w:rPr>
          <w:rFonts w:ascii="Garamond" w:hAnsi="Garamond"/>
          <w:b/>
          <w:szCs w:val="24"/>
        </w:rPr>
      </w:pPr>
    </w:p>
    <w:p w:rsidR="002D1CAD" w:rsidRPr="00A01543" w:rsidRDefault="002D1CAD" w:rsidP="00A80FDB">
      <w:pPr>
        <w:numPr>
          <w:ilvl w:val="12"/>
          <w:numId w:val="0"/>
        </w:numPr>
        <w:ind w:left="720"/>
        <w:rPr>
          <w:rFonts w:ascii="Garamond" w:hAnsi="Garamond"/>
          <w:szCs w:val="24"/>
        </w:rPr>
      </w:pPr>
      <w:r w:rsidRPr="00A01543">
        <w:rPr>
          <w:rFonts w:ascii="Garamond" w:hAnsi="Garamond"/>
          <w:b/>
          <w:szCs w:val="24"/>
        </w:rPr>
        <w:t>MOTION:</w:t>
      </w:r>
      <w:r w:rsidRPr="00A01543">
        <w:rPr>
          <w:rFonts w:ascii="Garamond" w:hAnsi="Garamond"/>
          <w:szCs w:val="24"/>
        </w:rPr>
        <w:t xml:space="preserve">  (</w:t>
      </w:r>
      <w:r w:rsidR="00216264" w:rsidRPr="00A01543">
        <w:rPr>
          <w:rFonts w:ascii="Garamond" w:hAnsi="Garamond"/>
          <w:szCs w:val="24"/>
        </w:rPr>
        <w:t>Mann</w:t>
      </w:r>
      <w:r w:rsidRPr="00A01543">
        <w:rPr>
          <w:rFonts w:ascii="Garamond" w:hAnsi="Garamond"/>
          <w:szCs w:val="24"/>
        </w:rPr>
        <w:t>/</w:t>
      </w:r>
      <w:r w:rsidR="00216264" w:rsidRPr="00A01543">
        <w:rPr>
          <w:rFonts w:ascii="Garamond" w:hAnsi="Garamond"/>
          <w:szCs w:val="24"/>
        </w:rPr>
        <w:t>Lane</w:t>
      </w:r>
      <w:r w:rsidRPr="00A01543">
        <w:rPr>
          <w:rFonts w:ascii="Garamond" w:hAnsi="Garamond"/>
          <w:szCs w:val="24"/>
        </w:rPr>
        <w:t>)</w:t>
      </w:r>
    </w:p>
    <w:p w:rsidR="00D81316" w:rsidRPr="00A01543" w:rsidRDefault="002D1CAD" w:rsidP="002D1CAD">
      <w:pPr>
        <w:numPr>
          <w:ilvl w:val="12"/>
          <w:numId w:val="0"/>
        </w:numPr>
        <w:ind w:left="720"/>
        <w:rPr>
          <w:rFonts w:ascii="Garamond" w:hAnsi="Garamond"/>
          <w:szCs w:val="24"/>
        </w:rPr>
      </w:pPr>
      <w:r w:rsidRPr="00A01543">
        <w:rPr>
          <w:rFonts w:ascii="Garamond" w:hAnsi="Garamond"/>
          <w:szCs w:val="24"/>
        </w:rPr>
        <w:t xml:space="preserve">Moved approval of the </w:t>
      </w:r>
      <w:r w:rsidR="003143E9" w:rsidRPr="00A01543">
        <w:rPr>
          <w:rFonts w:ascii="Garamond" w:hAnsi="Garamond"/>
          <w:szCs w:val="24"/>
        </w:rPr>
        <w:t>February 5, 2009</w:t>
      </w:r>
      <w:r w:rsidRPr="00A01543">
        <w:rPr>
          <w:rFonts w:ascii="Garamond" w:hAnsi="Garamond"/>
          <w:szCs w:val="24"/>
        </w:rPr>
        <w:t xml:space="preserve"> Senate meeting minutes as </w:t>
      </w:r>
      <w:r w:rsidR="007D076A">
        <w:rPr>
          <w:rFonts w:ascii="Garamond" w:hAnsi="Garamond"/>
          <w:szCs w:val="24"/>
        </w:rPr>
        <w:t>presented</w:t>
      </w:r>
      <w:r w:rsidRPr="00A01543">
        <w:rPr>
          <w:rFonts w:ascii="Garamond" w:hAnsi="Garamond"/>
          <w:szCs w:val="24"/>
        </w:rPr>
        <w:t xml:space="preserve">.  </w:t>
      </w:r>
      <w:proofErr w:type="gramStart"/>
      <w:r w:rsidR="00C923E9" w:rsidRPr="00A01543">
        <w:rPr>
          <w:rFonts w:ascii="Garamond" w:hAnsi="Garamond"/>
          <w:szCs w:val="24"/>
        </w:rPr>
        <w:t>Carried.</w:t>
      </w:r>
      <w:proofErr w:type="gramEnd"/>
    </w:p>
    <w:p w:rsidR="00D81316" w:rsidRPr="00A01543" w:rsidRDefault="00D81316" w:rsidP="002D1CAD">
      <w:pPr>
        <w:numPr>
          <w:ilvl w:val="12"/>
          <w:numId w:val="0"/>
        </w:numPr>
        <w:ind w:left="720"/>
        <w:rPr>
          <w:rFonts w:ascii="Garamond" w:hAnsi="Garamond"/>
          <w:szCs w:val="24"/>
        </w:rPr>
      </w:pPr>
    </w:p>
    <w:p w:rsidR="002D1CAD" w:rsidRPr="00A01543" w:rsidRDefault="002D1CAD" w:rsidP="002D1CAD">
      <w:pPr>
        <w:jc w:val="right"/>
        <w:rPr>
          <w:rFonts w:ascii="Garamond" w:hAnsi="Garamond"/>
          <w:b/>
          <w:noProof/>
          <w:szCs w:val="24"/>
        </w:rPr>
      </w:pPr>
      <w:r w:rsidRPr="00A01543">
        <w:rPr>
          <w:rFonts w:ascii="Garamond" w:hAnsi="Garamond"/>
          <w:b/>
          <w:noProof/>
          <w:szCs w:val="24"/>
        </w:rPr>
        <w:t>ACTION:  Website</w:t>
      </w:r>
    </w:p>
    <w:p w:rsidR="002D1CAD" w:rsidRPr="00A01543" w:rsidRDefault="002D1CAD" w:rsidP="002D1CAD">
      <w:pPr>
        <w:rPr>
          <w:rFonts w:ascii="Garamond" w:hAnsi="Garamond"/>
          <w:b/>
          <w:noProof/>
          <w:szCs w:val="24"/>
        </w:rPr>
      </w:pPr>
    </w:p>
    <w:p w:rsidR="002D1CAD" w:rsidRPr="00A01543" w:rsidRDefault="002D1CAD" w:rsidP="002D1CAD">
      <w:pPr>
        <w:rPr>
          <w:rFonts w:ascii="Garamond" w:hAnsi="Garamond"/>
          <w:b/>
          <w:noProof/>
          <w:szCs w:val="24"/>
        </w:rPr>
      </w:pPr>
    </w:p>
    <w:p w:rsidR="002D1CAD" w:rsidRPr="00A01543" w:rsidRDefault="002D1CAD" w:rsidP="002D1CAD">
      <w:pPr>
        <w:shd w:val="clear" w:color="auto" w:fill="D9D9D9"/>
        <w:rPr>
          <w:rFonts w:ascii="Garamond" w:hAnsi="Garamond"/>
          <w:b/>
          <w:szCs w:val="24"/>
        </w:rPr>
      </w:pPr>
      <w:r w:rsidRPr="00A01543">
        <w:rPr>
          <w:rFonts w:ascii="Garamond" w:hAnsi="Garamond"/>
          <w:b/>
          <w:szCs w:val="24"/>
        </w:rPr>
        <w:t>3.</w:t>
      </w:r>
      <w:r w:rsidRPr="00A01543">
        <w:rPr>
          <w:rFonts w:ascii="Garamond" w:hAnsi="Garamond"/>
          <w:b/>
          <w:szCs w:val="24"/>
        </w:rPr>
        <w:tab/>
        <w:t>REPORT</w:t>
      </w:r>
      <w:r w:rsidR="006B0E5D" w:rsidRPr="00A01543">
        <w:rPr>
          <w:rFonts w:ascii="Garamond" w:hAnsi="Garamond"/>
          <w:b/>
          <w:szCs w:val="24"/>
        </w:rPr>
        <w:t xml:space="preserve"> OF THE CHAIR</w:t>
      </w:r>
    </w:p>
    <w:p w:rsidR="00D81316" w:rsidRPr="00A01543" w:rsidRDefault="00D81316" w:rsidP="00D81316">
      <w:pPr>
        <w:rPr>
          <w:rFonts w:ascii="Garamond" w:hAnsi="Garamond"/>
          <w:szCs w:val="24"/>
        </w:rPr>
      </w:pPr>
    </w:p>
    <w:p w:rsidR="00A80FDB" w:rsidRPr="00A01543" w:rsidRDefault="007B53D9" w:rsidP="00D81316">
      <w:pPr>
        <w:ind w:left="720"/>
        <w:rPr>
          <w:rFonts w:ascii="Garamond" w:hAnsi="Garamond"/>
          <w:szCs w:val="24"/>
        </w:rPr>
      </w:pPr>
      <w:r w:rsidRPr="00A01543">
        <w:rPr>
          <w:rFonts w:ascii="Garamond" w:hAnsi="Garamond"/>
          <w:szCs w:val="24"/>
        </w:rPr>
        <w:t>The Chair noted the following:</w:t>
      </w:r>
    </w:p>
    <w:p w:rsidR="00A038F9" w:rsidRPr="00A01543" w:rsidRDefault="00A038F9" w:rsidP="00D81316">
      <w:pPr>
        <w:ind w:left="720"/>
        <w:rPr>
          <w:rFonts w:ascii="Garamond" w:hAnsi="Garamond"/>
          <w:szCs w:val="24"/>
        </w:rPr>
      </w:pPr>
    </w:p>
    <w:p w:rsidR="007B53D9" w:rsidRPr="00A01543" w:rsidRDefault="00801FFD" w:rsidP="006C0B30">
      <w:pPr>
        <w:numPr>
          <w:ilvl w:val="0"/>
          <w:numId w:val="15"/>
        </w:numPr>
        <w:rPr>
          <w:rFonts w:ascii="Garamond" w:hAnsi="Garamond"/>
          <w:szCs w:val="24"/>
        </w:rPr>
      </w:pPr>
      <w:r>
        <w:rPr>
          <w:rFonts w:ascii="Garamond" w:hAnsi="Garamond"/>
          <w:szCs w:val="24"/>
        </w:rPr>
        <w:t xml:space="preserve">The Alumni Association is being established and an alumni representative </w:t>
      </w:r>
      <w:r w:rsidR="00C0282D">
        <w:rPr>
          <w:rFonts w:ascii="Garamond" w:hAnsi="Garamond"/>
          <w:szCs w:val="24"/>
        </w:rPr>
        <w:t xml:space="preserve">will soon be </w:t>
      </w:r>
      <w:r>
        <w:rPr>
          <w:rFonts w:ascii="Garamond" w:hAnsi="Garamond"/>
          <w:szCs w:val="24"/>
        </w:rPr>
        <w:t>appointed</w:t>
      </w:r>
      <w:r w:rsidR="00C0282D">
        <w:rPr>
          <w:rFonts w:ascii="Garamond" w:hAnsi="Garamond"/>
          <w:szCs w:val="24"/>
        </w:rPr>
        <w:t xml:space="preserve"> to Senate</w:t>
      </w:r>
      <w:r>
        <w:rPr>
          <w:rFonts w:ascii="Garamond" w:hAnsi="Garamond"/>
          <w:szCs w:val="24"/>
        </w:rPr>
        <w:t>.</w:t>
      </w:r>
    </w:p>
    <w:p w:rsidR="00A038F9" w:rsidRPr="00A01543" w:rsidRDefault="00A038F9" w:rsidP="00A038F9">
      <w:pPr>
        <w:rPr>
          <w:rFonts w:ascii="Garamond" w:hAnsi="Garamond"/>
          <w:szCs w:val="24"/>
        </w:rPr>
      </w:pPr>
    </w:p>
    <w:p w:rsidR="0033682D" w:rsidRPr="00A01543" w:rsidRDefault="00485C64" w:rsidP="00C1653B">
      <w:pPr>
        <w:numPr>
          <w:ilvl w:val="0"/>
          <w:numId w:val="15"/>
        </w:numPr>
        <w:rPr>
          <w:rFonts w:ascii="Garamond" w:hAnsi="Garamond"/>
          <w:szCs w:val="24"/>
        </w:rPr>
      </w:pPr>
      <w:r>
        <w:rPr>
          <w:rFonts w:ascii="Garamond" w:hAnsi="Garamond"/>
          <w:szCs w:val="24"/>
        </w:rPr>
        <w:t>The Government of BC announced their 2009 budget w</w:t>
      </w:r>
      <w:r w:rsidR="00C0282D">
        <w:rPr>
          <w:rFonts w:ascii="Garamond" w:hAnsi="Garamond"/>
          <w:szCs w:val="24"/>
        </w:rPr>
        <w:t>hich included</w:t>
      </w:r>
      <w:r>
        <w:rPr>
          <w:rFonts w:ascii="Garamond" w:hAnsi="Garamond"/>
          <w:szCs w:val="24"/>
        </w:rPr>
        <w:t xml:space="preserve"> a substantive amount allocated to post-secondary education</w:t>
      </w:r>
      <w:r w:rsidR="00216264" w:rsidRPr="00A01543">
        <w:rPr>
          <w:rFonts w:ascii="Garamond" w:hAnsi="Garamond"/>
          <w:szCs w:val="24"/>
        </w:rPr>
        <w:t>.</w:t>
      </w:r>
      <w:r>
        <w:rPr>
          <w:rFonts w:ascii="Garamond" w:hAnsi="Garamond"/>
          <w:szCs w:val="24"/>
        </w:rPr>
        <w:t xml:space="preserve">  It is unclear at this point how the </w:t>
      </w:r>
      <w:r w:rsidR="00C0282D">
        <w:rPr>
          <w:rFonts w:ascii="Garamond" w:hAnsi="Garamond"/>
          <w:szCs w:val="24"/>
        </w:rPr>
        <w:t>funds</w:t>
      </w:r>
      <w:r>
        <w:rPr>
          <w:rFonts w:ascii="Garamond" w:hAnsi="Garamond"/>
          <w:szCs w:val="24"/>
        </w:rPr>
        <w:t xml:space="preserve"> will be allocated.  </w:t>
      </w:r>
      <w:r w:rsidR="002A0219">
        <w:rPr>
          <w:rFonts w:ascii="Garamond" w:hAnsi="Garamond"/>
          <w:szCs w:val="24"/>
        </w:rPr>
        <w:t>In addition, t</w:t>
      </w:r>
      <w:r>
        <w:rPr>
          <w:rFonts w:ascii="Garamond" w:hAnsi="Garamond"/>
          <w:szCs w:val="24"/>
        </w:rPr>
        <w:t>he annual budget letter is expected soon.</w:t>
      </w:r>
    </w:p>
    <w:p w:rsidR="0033682D" w:rsidRPr="00A01543" w:rsidRDefault="0033682D" w:rsidP="0033682D">
      <w:pPr>
        <w:pStyle w:val="ListParagraph"/>
        <w:rPr>
          <w:rFonts w:ascii="Garamond" w:hAnsi="Garamond"/>
          <w:szCs w:val="24"/>
        </w:rPr>
      </w:pPr>
    </w:p>
    <w:p w:rsidR="007B53D9" w:rsidRPr="00A01543" w:rsidRDefault="00485C64" w:rsidP="00C1653B">
      <w:pPr>
        <w:numPr>
          <w:ilvl w:val="0"/>
          <w:numId w:val="15"/>
        </w:numPr>
        <w:rPr>
          <w:rFonts w:ascii="Garamond" w:hAnsi="Garamond"/>
          <w:szCs w:val="24"/>
        </w:rPr>
      </w:pPr>
      <w:r>
        <w:rPr>
          <w:rFonts w:ascii="Garamond" w:hAnsi="Garamond"/>
          <w:szCs w:val="24"/>
        </w:rPr>
        <w:t xml:space="preserve">The National Survey of Student Engagement </w:t>
      </w:r>
      <w:r w:rsidR="002A0219">
        <w:rPr>
          <w:rFonts w:ascii="Garamond" w:hAnsi="Garamond"/>
          <w:szCs w:val="24"/>
        </w:rPr>
        <w:t xml:space="preserve">(NSSE) </w:t>
      </w:r>
      <w:r>
        <w:rPr>
          <w:rFonts w:ascii="Garamond" w:hAnsi="Garamond"/>
          <w:szCs w:val="24"/>
        </w:rPr>
        <w:t>was recently released and VIU was highly rated</w:t>
      </w:r>
      <w:r w:rsidR="00E43D02">
        <w:rPr>
          <w:rFonts w:ascii="Garamond" w:hAnsi="Garamond"/>
          <w:szCs w:val="24"/>
        </w:rPr>
        <w:t xml:space="preserve"> with regards to student-faculty interaction, active and collaborative learning, enriching educational experience, supportive campus environment, and overall educational experience.  More information on the NSSE survey results will be provided in the near future by the Office of Educational Planning.  </w:t>
      </w:r>
      <w:r w:rsidR="00EF75BD" w:rsidRPr="00A01543">
        <w:rPr>
          <w:rFonts w:ascii="Garamond" w:hAnsi="Garamond"/>
          <w:szCs w:val="24"/>
        </w:rPr>
        <w:t xml:space="preserve">  </w:t>
      </w:r>
    </w:p>
    <w:p w:rsidR="00A038F9" w:rsidRPr="00A01543" w:rsidRDefault="00A038F9" w:rsidP="00A038F9">
      <w:pPr>
        <w:rPr>
          <w:rFonts w:ascii="Garamond" w:hAnsi="Garamond"/>
          <w:szCs w:val="24"/>
        </w:rPr>
      </w:pPr>
    </w:p>
    <w:p w:rsidR="006C0B30" w:rsidRPr="00A01543" w:rsidRDefault="006C0B30" w:rsidP="002D1CAD">
      <w:pPr>
        <w:numPr>
          <w:ilvl w:val="12"/>
          <w:numId w:val="0"/>
        </w:numPr>
        <w:ind w:left="720"/>
        <w:rPr>
          <w:rFonts w:ascii="Garamond" w:hAnsi="Garamond"/>
          <w:szCs w:val="24"/>
        </w:rPr>
      </w:pPr>
    </w:p>
    <w:p w:rsidR="002D1CAD" w:rsidRPr="00A01543" w:rsidRDefault="002D1CAD" w:rsidP="002D1CAD">
      <w:pPr>
        <w:shd w:val="clear" w:color="auto" w:fill="D9D9D9"/>
        <w:rPr>
          <w:rFonts w:ascii="Garamond" w:hAnsi="Garamond"/>
          <w:b/>
          <w:szCs w:val="24"/>
        </w:rPr>
      </w:pPr>
      <w:r w:rsidRPr="00A01543">
        <w:rPr>
          <w:rFonts w:ascii="Garamond" w:hAnsi="Garamond"/>
          <w:b/>
          <w:szCs w:val="24"/>
        </w:rPr>
        <w:t>4.</w:t>
      </w:r>
      <w:r w:rsidRPr="00A01543">
        <w:rPr>
          <w:rFonts w:ascii="Garamond" w:hAnsi="Garamond"/>
          <w:b/>
          <w:szCs w:val="24"/>
        </w:rPr>
        <w:tab/>
        <w:t>BUSINESS ITEMS</w:t>
      </w:r>
    </w:p>
    <w:p w:rsidR="002D1CAD" w:rsidRPr="00A01543" w:rsidRDefault="002D1CAD" w:rsidP="002D1CAD">
      <w:pPr>
        <w:numPr>
          <w:ilvl w:val="12"/>
          <w:numId w:val="0"/>
        </w:numPr>
        <w:ind w:left="720"/>
        <w:rPr>
          <w:rFonts w:ascii="Garamond" w:hAnsi="Garamond"/>
          <w:szCs w:val="24"/>
          <w:u w:val="single"/>
        </w:rPr>
      </w:pPr>
    </w:p>
    <w:p w:rsidR="002D1CAD" w:rsidRPr="00A01543" w:rsidRDefault="002D1CAD" w:rsidP="002D1CAD">
      <w:pPr>
        <w:rPr>
          <w:rFonts w:ascii="Garamond" w:hAnsi="Garamond"/>
          <w:b/>
          <w:szCs w:val="24"/>
          <w:u w:val="single"/>
        </w:rPr>
      </w:pPr>
      <w:r w:rsidRPr="00A01543">
        <w:rPr>
          <w:rFonts w:ascii="Garamond" w:hAnsi="Garamond"/>
          <w:b/>
          <w:szCs w:val="24"/>
        </w:rPr>
        <w:t xml:space="preserve">4.1 </w:t>
      </w:r>
      <w:r w:rsidRPr="00A01543">
        <w:rPr>
          <w:rFonts w:ascii="Garamond" w:hAnsi="Garamond"/>
          <w:b/>
          <w:szCs w:val="24"/>
        </w:rPr>
        <w:tab/>
      </w:r>
      <w:r w:rsidR="006B0E5D" w:rsidRPr="00A01543">
        <w:rPr>
          <w:rFonts w:ascii="Garamond" w:hAnsi="Garamond"/>
          <w:b/>
          <w:szCs w:val="24"/>
          <w:u w:val="single"/>
        </w:rPr>
        <w:t>Standing Committee Reports to Senate</w:t>
      </w:r>
    </w:p>
    <w:p w:rsidR="002D1CAD" w:rsidRPr="00A01543" w:rsidRDefault="002D1CAD" w:rsidP="002D1CAD">
      <w:pPr>
        <w:ind w:firstLine="720"/>
        <w:rPr>
          <w:rFonts w:ascii="Garamond" w:hAnsi="Garamond"/>
          <w:b/>
          <w:szCs w:val="24"/>
          <w:u w:val="single"/>
        </w:rPr>
      </w:pPr>
    </w:p>
    <w:p w:rsidR="006B0E5D" w:rsidRPr="00A01543" w:rsidRDefault="006B0E5D" w:rsidP="006B0E5D">
      <w:pPr>
        <w:ind w:firstLine="720"/>
        <w:rPr>
          <w:rFonts w:ascii="Garamond" w:hAnsi="Garamond"/>
          <w:b/>
          <w:szCs w:val="24"/>
        </w:rPr>
      </w:pPr>
      <w:r w:rsidRPr="00A01543">
        <w:rPr>
          <w:rFonts w:ascii="Garamond" w:hAnsi="Garamond"/>
          <w:b/>
          <w:szCs w:val="24"/>
        </w:rPr>
        <w:t xml:space="preserve">Curriculum Committee </w:t>
      </w:r>
    </w:p>
    <w:p w:rsidR="003143E9" w:rsidRPr="00A01543" w:rsidRDefault="003143E9" w:rsidP="006B0E5D">
      <w:pPr>
        <w:numPr>
          <w:ilvl w:val="0"/>
          <w:numId w:val="2"/>
        </w:numPr>
        <w:rPr>
          <w:rFonts w:ascii="Garamond" w:hAnsi="Garamond"/>
        </w:rPr>
      </w:pPr>
      <w:r w:rsidRPr="00A01543">
        <w:rPr>
          <w:rFonts w:ascii="Garamond" w:hAnsi="Garamond"/>
        </w:rPr>
        <w:t>New Program Proposals</w:t>
      </w:r>
    </w:p>
    <w:p w:rsidR="003143E9" w:rsidRPr="00A01543" w:rsidRDefault="003143E9" w:rsidP="003143E9">
      <w:pPr>
        <w:numPr>
          <w:ilvl w:val="1"/>
          <w:numId w:val="2"/>
        </w:numPr>
        <w:rPr>
          <w:rFonts w:ascii="Garamond" w:hAnsi="Garamond"/>
        </w:rPr>
      </w:pPr>
      <w:r w:rsidRPr="00A01543">
        <w:rPr>
          <w:rFonts w:ascii="Garamond" w:hAnsi="Garamond"/>
        </w:rPr>
        <w:t>Bachelor of Arts – Major in Political Science</w:t>
      </w:r>
    </w:p>
    <w:p w:rsidR="006B0E5D" w:rsidRPr="00A01543" w:rsidRDefault="006B0E5D" w:rsidP="006B0E5D">
      <w:pPr>
        <w:numPr>
          <w:ilvl w:val="0"/>
          <w:numId w:val="2"/>
        </w:numPr>
        <w:rPr>
          <w:rFonts w:ascii="Garamond" w:hAnsi="Garamond"/>
        </w:rPr>
      </w:pPr>
      <w:r w:rsidRPr="00A01543">
        <w:rPr>
          <w:rFonts w:ascii="Garamond" w:hAnsi="Garamond"/>
        </w:rPr>
        <w:t>Request for Program Changes</w:t>
      </w:r>
    </w:p>
    <w:p w:rsidR="003143E9" w:rsidRPr="00A01543" w:rsidRDefault="003143E9" w:rsidP="003143E9">
      <w:pPr>
        <w:numPr>
          <w:ilvl w:val="1"/>
          <w:numId w:val="2"/>
        </w:numPr>
        <w:tabs>
          <w:tab w:val="num" w:pos="1800"/>
        </w:tabs>
        <w:rPr>
          <w:rFonts w:ascii="Garamond" w:hAnsi="Garamond"/>
          <w:szCs w:val="24"/>
        </w:rPr>
      </w:pPr>
      <w:r w:rsidRPr="00A01543">
        <w:rPr>
          <w:rFonts w:ascii="Garamond" w:hAnsi="Garamond"/>
          <w:szCs w:val="24"/>
        </w:rPr>
        <w:t>Bachelor of Arts – Major in Digital Media Studies</w:t>
      </w:r>
    </w:p>
    <w:p w:rsidR="003143E9" w:rsidRPr="00A01543" w:rsidRDefault="003143E9" w:rsidP="003143E9">
      <w:pPr>
        <w:numPr>
          <w:ilvl w:val="1"/>
          <w:numId w:val="2"/>
        </w:numPr>
        <w:tabs>
          <w:tab w:val="num" w:pos="1800"/>
        </w:tabs>
        <w:rPr>
          <w:rFonts w:ascii="Garamond" w:hAnsi="Garamond"/>
          <w:szCs w:val="24"/>
        </w:rPr>
      </w:pPr>
      <w:r w:rsidRPr="00A01543">
        <w:rPr>
          <w:rFonts w:ascii="Garamond" w:hAnsi="Garamond"/>
          <w:szCs w:val="24"/>
        </w:rPr>
        <w:t>Bachelor of Arts – Major in Creative Writing</w:t>
      </w:r>
    </w:p>
    <w:p w:rsidR="003143E9" w:rsidRPr="00A01543" w:rsidRDefault="003143E9" w:rsidP="003143E9">
      <w:pPr>
        <w:numPr>
          <w:ilvl w:val="1"/>
          <w:numId w:val="2"/>
        </w:numPr>
        <w:tabs>
          <w:tab w:val="num" w:pos="1800"/>
        </w:tabs>
        <w:rPr>
          <w:rFonts w:ascii="Garamond" w:hAnsi="Garamond"/>
          <w:szCs w:val="24"/>
        </w:rPr>
      </w:pPr>
      <w:r w:rsidRPr="00A01543">
        <w:rPr>
          <w:rFonts w:ascii="Garamond" w:hAnsi="Garamond"/>
          <w:szCs w:val="24"/>
        </w:rPr>
        <w:t>Bachelor of Natural Resource Protection</w:t>
      </w:r>
    </w:p>
    <w:p w:rsidR="003143E9" w:rsidRPr="00A01543" w:rsidRDefault="003143E9" w:rsidP="003143E9">
      <w:pPr>
        <w:numPr>
          <w:ilvl w:val="1"/>
          <w:numId w:val="2"/>
        </w:numPr>
        <w:tabs>
          <w:tab w:val="num" w:pos="1800"/>
        </w:tabs>
        <w:rPr>
          <w:rFonts w:ascii="Garamond" w:hAnsi="Garamond"/>
          <w:szCs w:val="24"/>
        </w:rPr>
      </w:pPr>
      <w:r w:rsidRPr="00A01543">
        <w:rPr>
          <w:rFonts w:ascii="Garamond" w:hAnsi="Garamond"/>
          <w:szCs w:val="24"/>
        </w:rPr>
        <w:t>Bachelor of Education – Post Baccalaureate</w:t>
      </w:r>
    </w:p>
    <w:p w:rsidR="003143E9" w:rsidRPr="00A01543" w:rsidRDefault="003143E9" w:rsidP="003143E9">
      <w:pPr>
        <w:numPr>
          <w:ilvl w:val="1"/>
          <w:numId w:val="2"/>
        </w:numPr>
        <w:tabs>
          <w:tab w:val="num" w:pos="1800"/>
        </w:tabs>
        <w:rPr>
          <w:rFonts w:ascii="Garamond" w:hAnsi="Garamond"/>
          <w:szCs w:val="24"/>
        </w:rPr>
      </w:pPr>
      <w:r w:rsidRPr="00A01543">
        <w:rPr>
          <w:rFonts w:ascii="Garamond" w:hAnsi="Garamond"/>
          <w:szCs w:val="24"/>
        </w:rPr>
        <w:t>Physical Education Programs</w:t>
      </w:r>
    </w:p>
    <w:p w:rsidR="003143E9" w:rsidRPr="00A01543" w:rsidRDefault="003143E9" w:rsidP="003143E9">
      <w:pPr>
        <w:numPr>
          <w:ilvl w:val="1"/>
          <w:numId w:val="2"/>
        </w:numPr>
        <w:tabs>
          <w:tab w:val="num" w:pos="1800"/>
        </w:tabs>
        <w:rPr>
          <w:rFonts w:ascii="Garamond" w:hAnsi="Garamond"/>
          <w:szCs w:val="24"/>
        </w:rPr>
      </w:pPr>
      <w:r w:rsidRPr="00A01543">
        <w:rPr>
          <w:rFonts w:ascii="Garamond" w:hAnsi="Garamond"/>
          <w:szCs w:val="24"/>
        </w:rPr>
        <w:t>Physical Education Diploma</w:t>
      </w:r>
    </w:p>
    <w:p w:rsidR="003143E9" w:rsidRPr="00A01543" w:rsidRDefault="003143E9" w:rsidP="003143E9">
      <w:pPr>
        <w:numPr>
          <w:ilvl w:val="1"/>
          <w:numId w:val="2"/>
        </w:numPr>
        <w:tabs>
          <w:tab w:val="num" w:pos="1800"/>
        </w:tabs>
        <w:rPr>
          <w:rFonts w:ascii="Garamond" w:hAnsi="Garamond"/>
          <w:szCs w:val="24"/>
        </w:rPr>
      </w:pPr>
      <w:r w:rsidRPr="00A01543">
        <w:rPr>
          <w:rFonts w:ascii="Garamond" w:hAnsi="Garamond"/>
          <w:szCs w:val="24"/>
        </w:rPr>
        <w:t>Bachelor of Arts – Major in Physical Education</w:t>
      </w:r>
    </w:p>
    <w:p w:rsidR="006B0E5D" w:rsidRPr="00A01543" w:rsidRDefault="006B0E5D" w:rsidP="006B0E5D">
      <w:pPr>
        <w:numPr>
          <w:ilvl w:val="0"/>
          <w:numId w:val="2"/>
        </w:numPr>
        <w:rPr>
          <w:rFonts w:ascii="Garamond" w:hAnsi="Garamond"/>
        </w:rPr>
      </w:pPr>
      <w:r w:rsidRPr="00A01543">
        <w:rPr>
          <w:rFonts w:ascii="Garamond" w:hAnsi="Garamond"/>
        </w:rPr>
        <w:t>New Course/Course Change Proposals</w:t>
      </w:r>
    </w:p>
    <w:p w:rsidR="003143E9" w:rsidRPr="00A01543" w:rsidRDefault="00444362" w:rsidP="003143E9">
      <w:pPr>
        <w:pStyle w:val="ListParagraph"/>
        <w:numPr>
          <w:ilvl w:val="1"/>
          <w:numId w:val="2"/>
        </w:numPr>
        <w:rPr>
          <w:rFonts w:ascii="Garamond" w:hAnsi="Garamond"/>
          <w:bCs/>
          <w:vanish/>
          <w:szCs w:val="24"/>
          <w:lang w:eastAsia="en-CA"/>
        </w:rPr>
      </w:pPr>
      <w:hyperlink r:id="rId9" w:history="1">
        <w:r w:rsidR="003143E9" w:rsidRPr="00A01543">
          <w:rPr>
            <w:rFonts w:ascii="Garamond" w:hAnsi="Garamond"/>
            <w:bCs/>
            <w:szCs w:val="24"/>
            <w:lang w:eastAsia="en-CA"/>
          </w:rPr>
          <w:t>BIOL 123</w:t>
        </w:r>
      </w:hyperlink>
      <w:r w:rsidR="003143E9" w:rsidRPr="00A01543">
        <w:rPr>
          <w:rFonts w:ascii="Garamond" w:hAnsi="Garamond"/>
          <w:bCs/>
          <w:szCs w:val="24"/>
          <w:lang w:eastAsia="en-CA"/>
        </w:rPr>
        <w:t xml:space="preserve">; </w:t>
      </w:r>
      <w:hyperlink r:id="rId10" w:history="1">
        <w:r w:rsidR="003143E9" w:rsidRPr="00A01543">
          <w:rPr>
            <w:rFonts w:ascii="Garamond" w:hAnsi="Garamond"/>
            <w:bCs/>
            <w:szCs w:val="24"/>
            <w:lang w:eastAsia="en-CA"/>
          </w:rPr>
          <w:t>BIOL 365</w:t>
        </w:r>
      </w:hyperlink>
      <w:r w:rsidRPr="00444362">
        <w:rPr>
          <w:rFonts w:ascii="Garamond" w:hAnsi="Garamond"/>
          <w:bCs/>
          <w:vanish/>
          <w:szCs w:val="24"/>
          <w:lang w:eastAsia="en-CA"/>
        </w:rPr>
        <w:pict>
          <v:shape id="_x0000_i1026" type="#_x0000_t75" alt="" style="width:23.75pt;height:23.75pt"/>
        </w:pict>
      </w:r>
      <w:r w:rsidRPr="00444362">
        <w:rPr>
          <w:rFonts w:ascii="Garamond" w:hAnsi="Garamond"/>
          <w:bCs/>
          <w:vanish/>
          <w:szCs w:val="24"/>
          <w:lang w:eastAsia="en-CA"/>
        </w:rPr>
        <w:pict>
          <v:shape id="_x0000_i1027" type="#_x0000_t75" alt="" style="width:23.75pt;height:23.75pt"/>
        </w:pict>
      </w:r>
      <w:r w:rsidRPr="00444362">
        <w:rPr>
          <w:rFonts w:ascii="Garamond" w:hAnsi="Garamond"/>
          <w:bCs/>
          <w:vanish/>
          <w:szCs w:val="24"/>
          <w:lang w:eastAsia="en-CA"/>
        </w:rPr>
        <w:pict>
          <v:shape id="_x0000_i1028" type="#_x0000_t75" alt="" style="width:23.75pt;height:23.75pt"/>
        </w:pict>
      </w:r>
      <w:r w:rsidR="003143E9" w:rsidRPr="00A01543">
        <w:rPr>
          <w:rFonts w:ascii="Garamond" w:hAnsi="Garamond"/>
          <w:bCs/>
          <w:vanish/>
          <w:szCs w:val="24"/>
          <w:lang w:eastAsia="en-CA"/>
        </w:rPr>
        <w:t>Attached Document(s)</w:t>
      </w:r>
    </w:p>
    <w:p w:rsidR="003143E9" w:rsidRPr="00A01543" w:rsidRDefault="00444362" w:rsidP="003143E9">
      <w:pPr>
        <w:pStyle w:val="ListParagraph"/>
        <w:numPr>
          <w:ilvl w:val="0"/>
          <w:numId w:val="2"/>
        </w:numPr>
        <w:rPr>
          <w:rFonts w:ascii="Garamond" w:hAnsi="Garamond"/>
          <w:bCs/>
          <w:vanish/>
          <w:szCs w:val="24"/>
          <w:lang w:eastAsia="en-CA"/>
        </w:rPr>
      </w:pPr>
      <w:r w:rsidRPr="00444362">
        <w:rPr>
          <w:rFonts w:ascii="Garamond" w:hAnsi="Garamond"/>
          <w:bCs/>
          <w:vanish/>
          <w:szCs w:val="24"/>
          <w:lang w:eastAsia="en-CA"/>
        </w:rPr>
        <w:pict>
          <v:shape id="_x0000_i1029" type="#_x0000_t75" alt="" style="width:23.75pt;height:23.75pt"/>
        </w:pict>
      </w:r>
      <w:r w:rsidRPr="00444362">
        <w:rPr>
          <w:rFonts w:ascii="Garamond" w:hAnsi="Garamond"/>
          <w:bCs/>
          <w:vanish/>
          <w:szCs w:val="24"/>
          <w:lang w:eastAsia="en-CA"/>
        </w:rPr>
        <w:pict>
          <v:shape id="_x0000_i1030" type="#_x0000_t75" alt="" style="width:23.75pt;height:23.75pt"/>
        </w:pict>
      </w:r>
      <w:r w:rsidRPr="00444362">
        <w:rPr>
          <w:rFonts w:ascii="Garamond" w:hAnsi="Garamond"/>
          <w:bCs/>
          <w:vanish/>
          <w:szCs w:val="24"/>
          <w:lang w:eastAsia="en-CA"/>
        </w:rPr>
        <w:pict>
          <v:shape id="_x0000_i1031" type="#_x0000_t75" alt="" style="width:23.75pt;height:23.75pt"/>
        </w:pict>
      </w:r>
      <w:hyperlink r:id="rId11" w:tgtFrame="view_document" w:history="1">
        <w:r w:rsidR="003143E9" w:rsidRPr="00A01543">
          <w:rPr>
            <w:rFonts w:ascii="Garamond" w:hAnsi="Garamond"/>
            <w:bCs/>
            <w:vanish/>
            <w:szCs w:val="24"/>
            <w:lang w:eastAsia="en-CA"/>
          </w:rPr>
          <w:t>Course Outline - word document</w:t>
        </w:r>
      </w:hyperlink>
    </w:p>
    <w:p w:rsidR="003143E9" w:rsidRPr="00A01543" w:rsidRDefault="003143E9" w:rsidP="003143E9">
      <w:pPr>
        <w:pStyle w:val="ListParagraph"/>
        <w:numPr>
          <w:ilvl w:val="0"/>
          <w:numId w:val="2"/>
        </w:numPr>
        <w:rPr>
          <w:rFonts w:ascii="Garamond" w:hAnsi="Garamond"/>
          <w:bCs/>
          <w:vanish/>
          <w:szCs w:val="24"/>
          <w:lang w:eastAsia="en-CA"/>
        </w:rPr>
      </w:pPr>
      <w:r w:rsidRPr="00A01543">
        <w:rPr>
          <w:rFonts w:ascii="Garamond" w:hAnsi="Garamond"/>
          <w:szCs w:val="24"/>
        </w:rPr>
        <w:t xml:space="preserve">; </w:t>
      </w:r>
      <w:r w:rsidRPr="00A01543">
        <w:rPr>
          <w:rFonts w:ascii="Garamond" w:hAnsi="Garamond"/>
          <w:szCs w:val="24"/>
          <w:lang w:eastAsia="en-CA"/>
        </w:rPr>
        <w:t xml:space="preserve">CREW 312; </w:t>
      </w:r>
      <w:r w:rsidRPr="00A01543">
        <w:rPr>
          <w:rFonts w:ascii="Garamond" w:hAnsi="Garamond"/>
          <w:bCs/>
          <w:vanish/>
          <w:szCs w:val="24"/>
          <w:lang w:eastAsia="en-CA"/>
        </w:rPr>
        <w:t>Attached Document(s)</w:t>
      </w:r>
    </w:p>
    <w:p w:rsidR="003143E9" w:rsidRPr="00A01543" w:rsidRDefault="00444362" w:rsidP="003143E9">
      <w:pPr>
        <w:pStyle w:val="ListParagraph"/>
        <w:numPr>
          <w:ilvl w:val="0"/>
          <w:numId w:val="2"/>
        </w:numPr>
        <w:rPr>
          <w:rFonts w:ascii="Garamond" w:hAnsi="Garamond"/>
          <w:bCs/>
          <w:vanish/>
          <w:szCs w:val="24"/>
          <w:lang w:eastAsia="en-CA"/>
        </w:rPr>
      </w:pPr>
      <w:r w:rsidRPr="00444362">
        <w:rPr>
          <w:rFonts w:ascii="Garamond" w:hAnsi="Garamond"/>
          <w:bCs/>
          <w:vanish/>
          <w:szCs w:val="24"/>
          <w:lang w:eastAsia="en-CA"/>
        </w:rPr>
        <w:pict>
          <v:shape id="_x0000_i1032" type="#_x0000_t75" alt="" style="width:23.75pt;height:23.75pt"/>
        </w:pict>
      </w:r>
      <w:r w:rsidRPr="00444362">
        <w:rPr>
          <w:rFonts w:ascii="Garamond" w:hAnsi="Garamond"/>
          <w:bCs/>
          <w:vanish/>
          <w:szCs w:val="24"/>
          <w:lang w:eastAsia="en-CA"/>
        </w:rPr>
        <w:pict>
          <v:shape id="_x0000_i1033" type="#_x0000_t75" alt="" style="width:23.75pt;height:23.75pt"/>
        </w:pict>
      </w:r>
      <w:r w:rsidRPr="00444362">
        <w:rPr>
          <w:rFonts w:ascii="Garamond" w:hAnsi="Garamond"/>
          <w:bCs/>
          <w:vanish/>
          <w:szCs w:val="24"/>
          <w:lang w:eastAsia="en-CA"/>
        </w:rPr>
        <w:pict>
          <v:shape id="_x0000_i1034" type="#_x0000_t75" alt="" style="width:23.75pt;height:23.75pt"/>
        </w:pict>
      </w:r>
      <w:hyperlink r:id="rId12" w:tgtFrame="view_document" w:history="1">
        <w:r w:rsidR="003143E9" w:rsidRPr="00A01543">
          <w:rPr>
            <w:rFonts w:ascii="Garamond" w:hAnsi="Garamond"/>
            <w:bCs/>
            <w:vanish/>
            <w:szCs w:val="24"/>
            <w:lang w:eastAsia="en-CA"/>
          </w:rPr>
          <w:t>Course Outline - Sample Course Outline</w:t>
        </w:r>
      </w:hyperlink>
    </w:p>
    <w:p w:rsidR="003143E9" w:rsidRPr="00A01543" w:rsidRDefault="00444362" w:rsidP="003143E9">
      <w:pPr>
        <w:pStyle w:val="ListParagraph"/>
        <w:numPr>
          <w:ilvl w:val="0"/>
          <w:numId w:val="2"/>
        </w:numPr>
        <w:rPr>
          <w:rFonts w:ascii="Garamond" w:hAnsi="Garamond"/>
          <w:bCs/>
          <w:vanish/>
          <w:szCs w:val="24"/>
          <w:lang w:eastAsia="en-CA"/>
        </w:rPr>
      </w:pPr>
      <w:hyperlink r:id="rId13" w:history="1">
        <w:r w:rsidR="003143E9" w:rsidRPr="00A01543">
          <w:rPr>
            <w:rFonts w:ascii="Garamond" w:hAnsi="Garamond"/>
            <w:bCs/>
            <w:szCs w:val="24"/>
            <w:lang w:eastAsia="en-CA"/>
          </w:rPr>
          <w:t>DIGI 230</w:t>
        </w:r>
      </w:hyperlink>
      <w:r w:rsidR="003143E9" w:rsidRPr="00A01543">
        <w:rPr>
          <w:rFonts w:ascii="Garamond" w:hAnsi="Garamond"/>
          <w:bCs/>
          <w:szCs w:val="24"/>
          <w:lang w:eastAsia="en-CA"/>
        </w:rPr>
        <w:t xml:space="preserve">; </w:t>
      </w:r>
      <w:hyperlink r:id="rId14" w:history="1">
        <w:r w:rsidR="003143E9" w:rsidRPr="00A01543">
          <w:rPr>
            <w:rFonts w:ascii="Garamond" w:hAnsi="Garamond"/>
            <w:bCs/>
            <w:szCs w:val="24"/>
            <w:lang w:eastAsia="en-CA"/>
          </w:rPr>
          <w:t>DIGI 366</w:t>
        </w:r>
      </w:hyperlink>
      <w:r w:rsidRPr="00444362">
        <w:rPr>
          <w:rFonts w:ascii="Garamond" w:hAnsi="Garamond"/>
          <w:bCs/>
          <w:vanish/>
          <w:szCs w:val="24"/>
          <w:lang w:eastAsia="en-CA"/>
        </w:rPr>
        <w:pict>
          <v:shape id="_x0000_i1035" type="#_x0000_t75" alt="" style="width:23.75pt;height:23.75pt"/>
        </w:pict>
      </w:r>
      <w:r w:rsidRPr="00444362">
        <w:rPr>
          <w:rFonts w:ascii="Garamond" w:hAnsi="Garamond"/>
          <w:bCs/>
          <w:vanish/>
          <w:szCs w:val="24"/>
          <w:lang w:eastAsia="en-CA"/>
        </w:rPr>
        <w:pict>
          <v:shape id="_x0000_i1036" type="#_x0000_t75" alt="" style="width:23.75pt;height:23.75pt"/>
        </w:pict>
      </w:r>
      <w:r w:rsidRPr="00444362">
        <w:rPr>
          <w:rFonts w:ascii="Garamond" w:hAnsi="Garamond"/>
          <w:bCs/>
          <w:vanish/>
          <w:szCs w:val="24"/>
          <w:lang w:eastAsia="en-CA"/>
        </w:rPr>
        <w:pict>
          <v:shape id="icourse10" o:spid="_x0000_i1037" type="#_x0000_t75" alt="" style="width:23.75pt;height:23.75pt"/>
        </w:pict>
      </w:r>
      <w:r w:rsidR="003143E9" w:rsidRPr="00A01543">
        <w:rPr>
          <w:rFonts w:ascii="Garamond" w:hAnsi="Garamond"/>
          <w:bCs/>
          <w:vanish/>
          <w:szCs w:val="24"/>
          <w:lang w:eastAsia="en-CA"/>
        </w:rPr>
        <w:t>Attached Document(s)</w:t>
      </w:r>
    </w:p>
    <w:p w:rsidR="003143E9" w:rsidRPr="00A01543" w:rsidRDefault="00444362" w:rsidP="003143E9">
      <w:pPr>
        <w:pStyle w:val="ListParagraph"/>
        <w:numPr>
          <w:ilvl w:val="0"/>
          <w:numId w:val="2"/>
        </w:numPr>
        <w:rPr>
          <w:rFonts w:ascii="Garamond" w:hAnsi="Garamond"/>
          <w:bCs/>
          <w:vanish/>
          <w:szCs w:val="24"/>
          <w:lang w:eastAsia="en-CA"/>
        </w:rPr>
      </w:pPr>
      <w:r w:rsidRPr="00444362">
        <w:rPr>
          <w:rFonts w:ascii="Garamond" w:hAnsi="Garamond"/>
          <w:bCs/>
          <w:vanish/>
          <w:szCs w:val="24"/>
          <w:lang w:eastAsia="en-CA"/>
        </w:rPr>
        <w:pict>
          <v:shape id="_x0000_i1038" type="#_x0000_t75" alt="" style="width:23.75pt;height:23.75pt"/>
        </w:pict>
      </w:r>
      <w:r w:rsidRPr="00444362">
        <w:rPr>
          <w:rFonts w:ascii="Garamond" w:hAnsi="Garamond"/>
          <w:bCs/>
          <w:vanish/>
          <w:szCs w:val="24"/>
          <w:lang w:eastAsia="en-CA"/>
        </w:rPr>
        <w:pict>
          <v:shape id="_x0000_i1039" type="#_x0000_t75" alt="" style="width:23.75pt;height:23.75pt"/>
        </w:pict>
      </w:r>
      <w:r w:rsidRPr="00444362">
        <w:rPr>
          <w:rFonts w:ascii="Garamond" w:hAnsi="Garamond"/>
          <w:bCs/>
          <w:vanish/>
          <w:szCs w:val="24"/>
          <w:lang w:eastAsia="en-CA"/>
        </w:rPr>
        <w:pict>
          <v:shape id="icourse11" o:spid="_x0000_i1040" type="#_x0000_t75" alt="" style="width:23.75pt;height:23.75pt"/>
        </w:pict>
      </w:r>
      <w:hyperlink r:id="rId15" w:tgtFrame="view_document" w:history="1">
        <w:r w:rsidR="003143E9" w:rsidRPr="00A01543">
          <w:rPr>
            <w:rFonts w:ascii="Garamond" w:hAnsi="Garamond"/>
            <w:bCs/>
            <w:vanish/>
            <w:szCs w:val="24"/>
            <w:lang w:eastAsia="en-CA"/>
          </w:rPr>
          <w:t xml:space="preserve">Course Outline - </w:t>
        </w:r>
      </w:hyperlink>
    </w:p>
    <w:p w:rsidR="003143E9" w:rsidRPr="00A01543" w:rsidRDefault="003143E9" w:rsidP="003143E9">
      <w:pPr>
        <w:pStyle w:val="ListParagraph"/>
        <w:numPr>
          <w:ilvl w:val="0"/>
          <w:numId w:val="2"/>
        </w:numPr>
        <w:tabs>
          <w:tab w:val="clear" w:pos="1080"/>
          <w:tab w:val="num" w:pos="2160"/>
        </w:tabs>
        <w:ind w:left="2160" w:hanging="1440"/>
        <w:rPr>
          <w:rFonts w:ascii="Garamond" w:hAnsi="Garamond"/>
          <w:bCs/>
          <w:vanish/>
          <w:szCs w:val="24"/>
          <w:lang w:eastAsia="en-CA"/>
        </w:rPr>
      </w:pPr>
      <w:r w:rsidRPr="00A01543">
        <w:rPr>
          <w:rFonts w:ascii="Garamond" w:hAnsi="Garamond"/>
          <w:szCs w:val="24"/>
        </w:rPr>
        <w:t xml:space="preserve">; </w:t>
      </w:r>
      <w:hyperlink r:id="rId16" w:history="1">
        <w:r w:rsidRPr="00A01543">
          <w:rPr>
            <w:rFonts w:ascii="Garamond" w:hAnsi="Garamond"/>
            <w:bCs/>
            <w:szCs w:val="24"/>
            <w:lang w:eastAsia="en-CA"/>
          </w:rPr>
          <w:t>EDFE 515</w:t>
        </w:r>
      </w:hyperlink>
      <w:r w:rsidRPr="00A01543">
        <w:rPr>
          <w:rFonts w:ascii="Garamond" w:hAnsi="Garamond"/>
          <w:bCs/>
          <w:szCs w:val="24"/>
          <w:lang w:eastAsia="en-CA"/>
        </w:rPr>
        <w:t xml:space="preserve">; </w:t>
      </w:r>
      <w:hyperlink r:id="rId17" w:history="1">
        <w:r w:rsidRPr="00A01543">
          <w:rPr>
            <w:rFonts w:ascii="Garamond" w:hAnsi="Garamond"/>
            <w:bCs/>
            <w:szCs w:val="24"/>
            <w:lang w:eastAsia="en-CA"/>
          </w:rPr>
          <w:t>EDPB 506</w:t>
        </w:r>
      </w:hyperlink>
      <w:r w:rsidRPr="00A01543">
        <w:rPr>
          <w:rFonts w:ascii="Garamond" w:hAnsi="Garamond"/>
          <w:bCs/>
          <w:szCs w:val="24"/>
          <w:lang w:eastAsia="en-CA"/>
        </w:rPr>
        <w:t xml:space="preserve">; </w:t>
      </w:r>
      <w:hyperlink r:id="rId18" w:history="1">
        <w:r w:rsidRPr="00A01543">
          <w:rPr>
            <w:rFonts w:ascii="Garamond" w:hAnsi="Garamond"/>
            <w:bCs/>
            <w:szCs w:val="24"/>
            <w:lang w:eastAsia="en-CA"/>
          </w:rPr>
          <w:t>EDPB 511</w:t>
        </w:r>
      </w:hyperlink>
      <w:r w:rsidRPr="00A01543">
        <w:rPr>
          <w:rFonts w:ascii="Garamond" w:hAnsi="Garamond"/>
          <w:bCs/>
          <w:szCs w:val="24"/>
          <w:lang w:eastAsia="en-CA"/>
        </w:rPr>
        <w:t xml:space="preserve">; </w:t>
      </w:r>
      <w:hyperlink r:id="rId19" w:history="1">
        <w:r w:rsidRPr="00A01543">
          <w:rPr>
            <w:rFonts w:ascii="Garamond" w:hAnsi="Garamond"/>
            <w:bCs/>
            <w:szCs w:val="24"/>
            <w:lang w:eastAsia="en-CA"/>
          </w:rPr>
          <w:t>EDPB 600</w:t>
        </w:r>
      </w:hyperlink>
      <w:r w:rsidR="00444362" w:rsidRPr="00444362">
        <w:rPr>
          <w:rFonts w:ascii="Garamond" w:hAnsi="Garamond"/>
          <w:bCs/>
          <w:vanish/>
          <w:szCs w:val="24"/>
          <w:lang w:eastAsia="en-CA"/>
        </w:rPr>
        <w:pict>
          <v:shape id="_x0000_i1041" type="#_x0000_t75" alt="" style="width:23.75pt;height:23.75pt"/>
        </w:pict>
      </w:r>
      <w:r w:rsidR="00444362" w:rsidRPr="00444362">
        <w:rPr>
          <w:rFonts w:ascii="Garamond" w:hAnsi="Garamond"/>
          <w:bCs/>
          <w:vanish/>
          <w:szCs w:val="24"/>
          <w:lang w:eastAsia="en-CA"/>
        </w:rPr>
        <w:pict>
          <v:shape id="_x0000_i1042" type="#_x0000_t75" alt="" style="width:23.75pt;height:23.75pt"/>
        </w:pict>
      </w:r>
      <w:r w:rsidR="00444362" w:rsidRPr="00444362">
        <w:rPr>
          <w:rFonts w:ascii="Garamond" w:hAnsi="Garamond"/>
          <w:bCs/>
          <w:vanish/>
          <w:szCs w:val="24"/>
          <w:lang w:eastAsia="en-CA"/>
        </w:rPr>
        <w:pict>
          <v:shape id="icourse16" o:spid="_x0000_i1043" type="#_x0000_t75" alt="" style="width:23.75pt;height:23.75pt"/>
        </w:pict>
      </w:r>
      <w:r w:rsidRPr="00A01543">
        <w:rPr>
          <w:rFonts w:ascii="Garamond" w:hAnsi="Garamond"/>
          <w:bCs/>
          <w:vanish/>
          <w:szCs w:val="24"/>
          <w:lang w:eastAsia="en-CA"/>
        </w:rPr>
        <w:t>Attached Document(s)</w:t>
      </w:r>
    </w:p>
    <w:p w:rsidR="003143E9" w:rsidRPr="00A01543" w:rsidRDefault="00444362" w:rsidP="003143E9">
      <w:pPr>
        <w:pStyle w:val="ListParagraph"/>
        <w:numPr>
          <w:ilvl w:val="0"/>
          <w:numId w:val="2"/>
        </w:numPr>
        <w:tabs>
          <w:tab w:val="clear" w:pos="1080"/>
          <w:tab w:val="num" w:pos="2160"/>
        </w:tabs>
        <w:ind w:left="2160" w:hanging="1440"/>
        <w:rPr>
          <w:rFonts w:ascii="Garamond" w:hAnsi="Garamond"/>
          <w:bCs/>
          <w:vanish/>
          <w:szCs w:val="24"/>
          <w:lang w:eastAsia="en-CA"/>
        </w:rPr>
      </w:pPr>
      <w:r w:rsidRPr="00444362">
        <w:rPr>
          <w:rFonts w:ascii="Garamond" w:hAnsi="Garamond"/>
          <w:bCs/>
          <w:vanish/>
          <w:szCs w:val="24"/>
          <w:lang w:eastAsia="en-CA"/>
        </w:rPr>
        <w:pict>
          <v:shape id="_x0000_i1044" type="#_x0000_t75" alt="" style="width:23.75pt;height:23.75pt"/>
        </w:pict>
      </w:r>
      <w:r w:rsidRPr="00444362">
        <w:rPr>
          <w:rFonts w:ascii="Garamond" w:hAnsi="Garamond"/>
          <w:bCs/>
          <w:vanish/>
          <w:szCs w:val="24"/>
          <w:lang w:eastAsia="en-CA"/>
        </w:rPr>
        <w:pict>
          <v:shape id="_x0000_i1045" type="#_x0000_t75" alt="" style="width:23.75pt;height:23.75pt"/>
        </w:pict>
      </w:r>
      <w:r w:rsidRPr="00444362">
        <w:rPr>
          <w:rFonts w:ascii="Garamond" w:hAnsi="Garamond"/>
          <w:bCs/>
          <w:vanish/>
          <w:szCs w:val="24"/>
          <w:lang w:eastAsia="en-CA"/>
        </w:rPr>
        <w:pict>
          <v:shape id="icourse17" o:spid="_x0000_i1046" type="#_x0000_t75" alt="" style="width:23.75pt;height:23.75pt"/>
        </w:pict>
      </w:r>
      <w:hyperlink r:id="rId20" w:tgtFrame="view_document" w:history="1">
        <w:r w:rsidR="003143E9" w:rsidRPr="00A01543">
          <w:rPr>
            <w:rFonts w:ascii="Garamond" w:hAnsi="Garamond"/>
            <w:bCs/>
            <w:vanish/>
            <w:szCs w:val="24"/>
            <w:lang w:eastAsia="en-CA"/>
          </w:rPr>
          <w:t xml:space="preserve">Course Outline - </w:t>
        </w:r>
      </w:hyperlink>
    </w:p>
    <w:p w:rsidR="003143E9" w:rsidRPr="00A01543" w:rsidRDefault="003143E9" w:rsidP="003143E9">
      <w:pPr>
        <w:pStyle w:val="ListParagraph"/>
        <w:numPr>
          <w:ilvl w:val="0"/>
          <w:numId w:val="2"/>
        </w:numPr>
        <w:tabs>
          <w:tab w:val="clear" w:pos="1080"/>
          <w:tab w:val="num" w:pos="2160"/>
        </w:tabs>
        <w:ind w:left="2160" w:hanging="1440"/>
        <w:rPr>
          <w:rFonts w:ascii="Garamond" w:hAnsi="Garamond"/>
          <w:bCs/>
          <w:vanish/>
          <w:szCs w:val="24"/>
          <w:lang w:eastAsia="en-CA"/>
        </w:rPr>
      </w:pPr>
      <w:r w:rsidRPr="00A01543">
        <w:rPr>
          <w:rFonts w:ascii="Garamond" w:hAnsi="Garamond"/>
          <w:szCs w:val="24"/>
        </w:rPr>
        <w:t xml:space="preserve">; </w:t>
      </w:r>
      <w:hyperlink r:id="rId21" w:history="1">
        <w:r w:rsidRPr="00A01543">
          <w:rPr>
            <w:rFonts w:ascii="Garamond" w:hAnsi="Garamond"/>
            <w:bCs/>
            <w:szCs w:val="24"/>
            <w:lang w:eastAsia="en-CA"/>
          </w:rPr>
          <w:t>EDTE 523</w:t>
        </w:r>
      </w:hyperlink>
      <w:r w:rsidRPr="00A01543">
        <w:rPr>
          <w:rFonts w:ascii="Garamond" w:hAnsi="Garamond"/>
          <w:bCs/>
          <w:szCs w:val="24"/>
          <w:lang w:eastAsia="en-CA"/>
        </w:rPr>
        <w:t xml:space="preserve">; </w:t>
      </w:r>
      <w:hyperlink r:id="rId22" w:history="1">
        <w:r w:rsidRPr="00A01543">
          <w:rPr>
            <w:rFonts w:ascii="Garamond" w:hAnsi="Garamond"/>
            <w:bCs/>
            <w:szCs w:val="24"/>
            <w:lang w:eastAsia="en-CA"/>
          </w:rPr>
          <w:t>EDTE 613</w:t>
        </w:r>
      </w:hyperlink>
      <w:r w:rsidRPr="00A01543">
        <w:rPr>
          <w:rFonts w:ascii="Garamond" w:hAnsi="Garamond"/>
          <w:bCs/>
          <w:szCs w:val="24"/>
          <w:lang w:eastAsia="en-CA"/>
        </w:rPr>
        <w:t xml:space="preserve">; </w:t>
      </w:r>
      <w:hyperlink r:id="rId23" w:history="1">
        <w:r w:rsidRPr="00A01543">
          <w:rPr>
            <w:rFonts w:ascii="Garamond" w:hAnsi="Garamond"/>
            <w:bCs/>
            <w:szCs w:val="24"/>
            <w:lang w:eastAsia="en-CA"/>
          </w:rPr>
          <w:t>ENGL 315</w:t>
        </w:r>
      </w:hyperlink>
      <w:r w:rsidRPr="00A01543">
        <w:rPr>
          <w:rFonts w:ascii="Garamond" w:hAnsi="Garamond"/>
          <w:bCs/>
          <w:szCs w:val="24"/>
          <w:lang w:eastAsia="en-CA"/>
        </w:rPr>
        <w:t xml:space="preserve">; </w:t>
      </w:r>
      <w:hyperlink r:id="rId24" w:history="1">
        <w:r w:rsidRPr="00A01543">
          <w:rPr>
            <w:rFonts w:ascii="Garamond" w:hAnsi="Garamond"/>
            <w:bCs/>
            <w:szCs w:val="24"/>
            <w:lang w:eastAsia="en-CA"/>
          </w:rPr>
          <w:t>HIST 209</w:t>
        </w:r>
      </w:hyperlink>
      <w:r w:rsidR="00444362" w:rsidRPr="00444362">
        <w:rPr>
          <w:rFonts w:ascii="Garamond" w:hAnsi="Garamond"/>
          <w:bCs/>
          <w:vanish/>
          <w:szCs w:val="24"/>
          <w:lang w:eastAsia="en-CA"/>
        </w:rPr>
        <w:pict>
          <v:shape id="_x0000_i1047" type="#_x0000_t75" alt="" style="width:23.75pt;height:23.75pt"/>
        </w:pict>
      </w:r>
      <w:r w:rsidR="00444362" w:rsidRPr="00444362">
        <w:rPr>
          <w:rFonts w:ascii="Garamond" w:hAnsi="Garamond"/>
          <w:bCs/>
          <w:vanish/>
          <w:szCs w:val="24"/>
          <w:lang w:eastAsia="en-CA"/>
        </w:rPr>
        <w:pict>
          <v:shape id="_x0000_i1048" type="#_x0000_t75" alt="" style="width:23.75pt;height:23.75pt"/>
        </w:pict>
      </w:r>
      <w:r w:rsidR="00444362" w:rsidRPr="00444362">
        <w:rPr>
          <w:rFonts w:ascii="Garamond" w:hAnsi="Garamond"/>
          <w:bCs/>
          <w:vanish/>
          <w:szCs w:val="24"/>
          <w:lang w:eastAsia="en-CA"/>
        </w:rPr>
        <w:pict>
          <v:shape id="icourse22" o:spid="_x0000_i1049" type="#_x0000_t75" alt="" style="width:23.75pt;height:23.75pt"/>
        </w:pict>
      </w:r>
      <w:r w:rsidRPr="00A01543">
        <w:rPr>
          <w:rFonts w:ascii="Garamond" w:hAnsi="Garamond"/>
          <w:bCs/>
          <w:vanish/>
          <w:szCs w:val="24"/>
          <w:lang w:eastAsia="en-CA"/>
        </w:rPr>
        <w:t>Attached Document(s)</w:t>
      </w:r>
    </w:p>
    <w:p w:rsidR="003143E9" w:rsidRPr="00A01543" w:rsidRDefault="00444362" w:rsidP="003143E9">
      <w:pPr>
        <w:pStyle w:val="ListParagraph"/>
        <w:numPr>
          <w:ilvl w:val="0"/>
          <w:numId w:val="2"/>
        </w:numPr>
        <w:tabs>
          <w:tab w:val="clear" w:pos="1080"/>
          <w:tab w:val="num" w:pos="2160"/>
        </w:tabs>
        <w:ind w:left="2160" w:hanging="1440"/>
        <w:rPr>
          <w:rFonts w:ascii="Garamond" w:hAnsi="Garamond"/>
          <w:bCs/>
          <w:vanish/>
          <w:szCs w:val="24"/>
          <w:lang w:eastAsia="en-CA"/>
        </w:rPr>
      </w:pPr>
      <w:r w:rsidRPr="00444362">
        <w:rPr>
          <w:rFonts w:ascii="Garamond" w:hAnsi="Garamond"/>
          <w:bCs/>
          <w:vanish/>
          <w:szCs w:val="24"/>
          <w:lang w:eastAsia="en-CA"/>
        </w:rPr>
        <w:pict>
          <v:shape id="_x0000_i1050" type="#_x0000_t75" alt="" style="width:23.75pt;height:23.75pt"/>
        </w:pict>
      </w:r>
      <w:r w:rsidRPr="00444362">
        <w:rPr>
          <w:rFonts w:ascii="Garamond" w:hAnsi="Garamond"/>
          <w:bCs/>
          <w:vanish/>
          <w:szCs w:val="24"/>
          <w:lang w:eastAsia="en-CA"/>
        </w:rPr>
        <w:pict>
          <v:shape id="_x0000_i1051" type="#_x0000_t75" alt="" style="width:23.75pt;height:23.75pt"/>
        </w:pict>
      </w:r>
      <w:r w:rsidRPr="00444362">
        <w:rPr>
          <w:rFonts w:ascii="Garamond" w:hAnsi="Garamond"/>
          <w:bCs/>
          <w:vanish/>
          <w:szCs w:val="24"/>
          <w:lang w:eastAsia="en-CA"/>
        </w:rPr>
        <w:pict>
          <v:shape id="icourse23" o:spid="_x0000_i1052" type="#_x0000_t75" alt="" style="width:23.75pt;height:23.75pt"/>
        </w:pict>
      </w:r>
      <w:hyperlink r:id="rId25" w:tgtFrame="view_document" w:history="1">
        <w:r w:rsidR="003143E9" w:rsidRPr="00A01543">
          <w:rPr>
            <w:rFonts w:ascii="Garamond" w:hAnsi="Garamond"/>
            <w:bCs/>
            <w:vanish/>
            <w:szCs w:val="24"/>
            <w:lang w:eastAsia="en-CA"/>
          </w:rPr>
          <w:t>Course Outline - HIST 209 Sample Outline</w:t>
        </w:r>
      </w:hyperlink>
    </w:p>
    <w:p w:rsidR="003143E9" w:rsidRPr="00A01543" w:rsidRDefault="003143E9" w:rsidP="003143E9">
      <w:pPr>
        <w:pStyle w:val="ListParagraph"/>
        <w:numPr>
          <w:ilvl w:val="0"/>
          <w:numId w:val="2"/>
        </w:numPr>
        <w:tabs>
          <w:tab w:val="clear" w:pos="1080"/>
          <w:tab w:val="num" w:pos="2160"/>
        </w:tabs>
        <w:ind w:left="2160" w:hanging="1440"/>
        <w:rPr>
          <w:rFonts w:ascii="Garamond" w:hAnsi="Garamond"/>
          <w:bCs/>
          <w:vanish/>
          <w:szCs w:val="24"/>
          <w:lang w:eastAsia="en-CA"/>
        </w:rPr>
      </w:pPr>
      <w:r w:rsidRPr="00A01543">
        <w:rPr>
          <w:rFonts w:ascii="Garamond" w:hAnsi="Garamond"/>
          <w:szCs w:val="24"/>
        </w:rPr>
        <w:t xml:space="preserve">; </w:t>
      </w:r>
      <w:hyperlink r:id="rId26" w:history="1">
        <w:r w:rsidRPr="00A01543">
          <w:rPr>
            <w:rFonts w:ascii="Garamond" w:hAnsi="Garamond"/>
            <w:bCs/>
            <w:szCs w:val="24"/>
            <w:lang w:eastAsia="en-CA"/>
          </w:rPr>
          <w:t>HIST 300</w:t>
        </w:r>
      </w:hyperlink>
      <w:r w:rsidR="00444362" w:rsidRPr="00444362">
        <w:rPr>
          <w:rFonts w:ascii="Garamond" w:hAnsi="Garamond"/>
          <w:bCs/>
          <w:vanish/>
          <w:szCs w:val="24"/>
          <w:lang w:eastAsia="en-CA"/>
        </w:rPr>
        <w:pict>
          <v:shape id="_x0000_i1053" type="#_x0000_t75" alt="" style="width:23.75pt;height:23.75pt"/>
        </w:pict>
      </w:r>
      <w:r w:rsidR="00444362" w:rsidRPr="00444362">
        <w:rPr>
          <w:rFonts w:ascii="Garamond" w:hAnsi="Garamond"/>
          <w:bCs/>
          <w:vanish/>
          <w:szCs w:val="24"/>
          <w:lang w:eastAsia="en-CA"/>
        </w:rPr>
        <w:pict>
          <v:shape id="_x0000_i1054" type="#_x0000_t75" alt="" style="width:23.75pt;height:23.75pt"/>
        </w:pict>
      </w:r>
      <w:r w:rsidR="00444362" w:rsidRPr="00444362">
        <w:rPr>
          <w:rFonts w:ascii="Garamond" w:hAnsi="Garamond"/>
          <w:bCs/>
          <w:vanish/>
          <w:szCs w:val="24"/>
          <w:lang w:eastAsia="en-CA"/>
        </w:rPr>
        <w:pict>
          <v:shape id="icourse25" o:spid="_x0000_i1055" type="#_x0000_t75" alt="" style="width:23.75pt;height:23.75pt"/>
        </w:pict>
      </w:r>
      <w:r w:rsidRPr="00A01543">
        <w:rPr>
          <w:rFonts w:ascii="Garamond" w:hAnsi="Garamond"/>
          <w:bCs/>
          <w:vanish/>
          <w:szCs w:val="24"/>
          <w:lang w:eastAsia="en-CA"/>
        </w:rPr>
        <w:t>Attached Document(s)</w:t>
      </w:r>
    </w:p>
    <w:p w:rsidR="003143E9" w:rsidRPr="00A01543" w:rsidRDefault="00444362" w:rsidP="003143E9">
      <w:pPr>
        <w:pStyle w:val="ListParagraph"/>
        <w:numPr>
          <w:ilvl w:val="0"/>
          <w:numId w:val="2"/>
        </w:numPr>
        <w:tabs>
          <w:tab w:val="clear" w:pos="1080"/>
          <w:tab w:val="num" w:pos="2160"/>
        </w:tabs>
        <w:ind w:left="2160" w:hanging="1440"/>
        <w:rPr>
          <w:rFonts w:ascii="Garamond" w:hAnsi="Garamond"/>
          <w:bCs/>
          <w:vanish/>
          <w:szCs w:val="24"/>
          <w:lang w:eastAsia="en-CA"/>
        </w:rPr>
      </w:pPr>
      <w:r w:rsidRPr="00444362">
        <w:rPr>
          <w:rFonts w:ascii="Garamond" w:hAnsi="Garamond"/>
          <w:bCs/>
          <w:vanish/>
          <w:szCs w:val="24"/>
          <w:lang w:eastAsia="en-CA"/>
        </w:rPr>
        <w:pict>
          <v:shape id="_x0000_i1056" type="#_x0000_t75" alt="" style="width:23.75pt;height:23.75pt"/>
        </w:pict>
      </w:r>
      <w:r w:rsidRPr="00444362">
        <w:rPr>
          <w:rFonts w:ascii="Garamond" w:hAnsi="Garamond"/>
          <w:bCs/>
          <w:vanish/>
          <w:szCs w:val="24"/>
          <w:lang w:eastAsia="en-CA"/>
        </w:rPr>
        <w:pict>
          <v:shape id="_x0000_i1057" type="#_x0000_t75" alt="" style="width:23.75pt;height:23.75pt"/>
        </w:pict>
      </w:r>
      <w:r w:rsidRPr="00444362">
        <w:rPr>
          <w:rFonts w:ascii="Garamond" w:hAnsi="Garamond"/>
          <w:bCs/>
          <w:vanish/>
          <w:szCs w:val="24"/>
          <w:lang w:eastAsia="en-CA"/>
        </w:rPr>
        <w:pict>
          <v:shape id="icourse26" o:spid="_x0000_i1058" type="#_x0000_t75" alt="" style="width:23.75pt;height:23.75pt"/>
        </w:pict>
      </w:r>
      <w:hyperlink r:id="rId27" w:tgtFrame="view_document" w:history="1">
        <w:r w:rsidR="003143E9" w:rsidRPr="00A01543">
          <w:rPr>
            <w:rFonts w:ascii="Garamond" w:hAnsi="Garamond"/>
            <w:bCs/>
            <w:vanish/>
            <w:szCs w:val="24"/>
            <w:lang w:eastAsia="en-CA"/>
          </w:rPr>
          <w:t>Course Outline - HIST 300 Course Outline</w:t>
        </w:r>
      </w:hyperlink>
    </w:p>
    <w:p w:rsidR="003143E9" w:rsidRPr="00A01543" w:rsidRDefault="003143E9" w:rsidP="003143E9">
      <w:pPr>
        <w:pStyle w:val="ListParagraph"/>
        <w:numPr>
          <w:ilvl w:val="0"/>
          <w:numId w:val="2"/>
        </w:numPr>
        <w:tabs>
          <w:tab w:val="clear" w:pos="1080"/>
          <w:tab w:val="num" w:pos="2160"/>
        </w:tabs>
        <w:ind w:left="2160" w:hanging="1440"/>
        <w:rPr>
          <w:rFonts w:ascii="Garamond" w:hAnsi="Garamond"/>
          <w:bCs/>
          <w:vanish/>
          <w:szCs w:val="24"/>
          <w:lang w:eastAsia="en-CA"/>
        </w:rPr>
      </w:pPr>
      <w:r w:rsidRPr="00A01543">
        <w:rPr>
          <w:rFonts w:ascii="Garamond" w:hAnsi="Garamond"/>
          <w:szCs w:val="24"/>
        </w:rPr>
        <w:t xml:space="preserve">; </w:t>
      </w:r>
      <w:hyperlink r:id="rId28" w:history="1">
        <w:r w:rsidRPr="00A01543">
          <w:rPr>
            <w:rFonts w:ascii="Garamond" w:hAnsi="Garamond"/>
            <w:bCs/>
            <w:szCs w:val="24"/>
            <w:lang w:eastAsia="en-CA"/>
          </w:rPr>
          <w:t>HIST 301</w:t>
        </w:r>
      </w:hyperlink>
      <w:r w:rsidR="00444362" w:rsidRPr="00444362">
        <w:rPr>
          <w:rFonts w:ascii="Garamond" w:hAnsi="Garamond"/>
          <w:bCs/>
          <w:vanish/>
          <w:szCs w:val="24"/>
          <w:lang w:eastAsia="en-CA"/>
        </w:rPr>
        <w:pict>
          <v:shape id="_x0000_i1059" type="#_x0000_t75" alt="" style="width:23.75pt;height:23.75pt"/>
        </w:pict>
      </w:r>
      <w:r w:rsidR="00444362" w:rsidRPr="00444362">
        <w:rPr>
          <w:rFonts w:ascii="Garamond" w:hAnsi="Garamond"/>
          <w:bCs/>
          <w:vanish/>
          <w:szCs w:val="24"/>
          <w:lang w:eastAsia="en-CA"/>
        </w:rPr>
        <w:pict>
          <v:shape id="_x0000_i1060" type="#_x0000_t75" alt="" style="width:23.75pt;height:23.75pt"/>
        </w:pict>
      </w:r>
      <w:r w:rsidR="00444362" w:rsidRPr="00444362">
        <w:rPr>
          <w:rFonts w:ascii="Garamond" w:hAnsi="Garamond"/>
          <w:bCs/>
          <w:vanish/>
          <w:szCs w:val="24"/>
          <w:lang w:eastAsia="en-CA"/>
        </w:rPr>
        <w:pict>
          <v:shape id="icourse28" o:spid="_x0000_i1061" type="#_x0000_t75" alt="" style="width:23.75pt;height:23.75pt"/>
        </w:pict>
      </w:r>
      <w:r w:rsidRPr="00A01543">
        <w:rPr>
          <w:rFonts w:ascii="Garamond" w:hAnsi="Garamond"/>
          <w:bCs/>
          <w:vanish/>
          <w:szCs w:val="24"/>
          <w:lang w:eastAsia="en-CA"/>
        </w:rPr>
        <w:t>Attached Document(s)</w:t>
      </w:r>
    </w:p>
    <w:p w:rsidR="003143E9" w:rsidRPr="00A01543" w:rsidRDefault="00444362" w:rsidP="003143E9">
      <w:pPr>
        <w:pStyle w:val="ListParagraph"/>
        <w:numPr>
          <w:ilvl w:val="0"/>
          <w:numId w:val="2"/>
        </w:numPr>
        <w:tabs>
          <w:tab w:val="clear" w:pos="1080"/>
          <w:tab w:val="num" w:pos="2160"/>
        </w:tabs>
        <w:ind w:left="2160" w:hanging="1440"/>
        <w:rPr>
          <w:rFonts w:ascii="Garamond" w:hAnsi="Garamond"/>
          <w:bCs/>
          <w:vanish/>
          <w:szCs w:val="24"/>
          <w:lang w:eastAsia="en-CA"/>
        </w:rPr>
      </w:pPr>
      <w:r w:rsidRPr="00444362">
        <w:rPr>
          <w:rFonts w:ascii="Garamond" w:hAnsi="Garamond"/>
          <w:bCs/>
          <w:vanish/>
          <w:szCs w:val="24"/>
          <w:lang w:eastAsia="en-CA"/>
        </w:rPr>
        <w:pict>
          <v:shape id="_x0000_i1062" type="#_x0000_t75" alt="" style="width:23.75pt;height:23.75pt"/>
        </w:pict>
      </w:r>
      <w:r w:rsidRPr="00444362">
        <w:rPr>
          <w:rFonts w:ascii="Garamond" w:hAnsi="Garamond"/>
          <w:bCs/>
          <w:vanish/>
          <w:szCs w:val="24"/>
          <w:lang w:eastAsia="en-CA"/>
        </w:rPr>
        <w:pict>
          <v:shape id="_x0000_i1063" type="#_x0000_t75" alt="" style="width:23.75pt;height:23.75pt"/>
        </w:pict>
      </w:r>
      <w:r w:rsidRPr="00444362">
        <w:rPr>
          <w:rFonts w:ascii="Garamond" w:hAnsi="Garamond"/>
          <w:bCs/>
          <w:vanish/>
          <w:szCs w:val="24"/>
          <w:lang w:eastAsia="en-CA"/>
        </w:rPr>
        <w:pict>
          <v:shape id="icourse29" o:spid="_x0000_i1064" type="#_x0000_t75" alt="" style="width:23.75pt;height:23.75pt"/>
        </w:pict>
      </w:r>
      <w:hyperlink r:id="rId29" w:tgtFrame="view_document" w:history="1">
        <w:r w:rsidR="003143E9" w:rsidRPr="00A01543">
          <w:rPr>
            <w:rFonts w:ascii="Garamond" w:hAnsi="Garamond"/>
            <w:bCs/>
            <w:vanish/>
            <w:szCs w:val="24"/>
            <w:lang w:eastAsia="en-CA"/>
          </w:rPr>
          <w:t>Course Outline - HIST 301 Sample Course Outline</w:t>
        </w:r>
      </w:hyperlink>
    </w:p>
    <w:p w:rsidR="003143E9" w:rsidRPr="00A01543" w:rsidRDefault="003143E9" w:rsidP="003143E9">
      <w:pPr>
        <w:pStyle w:val="ListParagraph"/>
        <w:numPr>
          <w:ilvl w:val="0"/>
          <w:numId w:val="2"/>
        </w:numPr>
        <w:tabs>
          <w:tab w:val="clear" w:pos="1080"/>
          <w:tab w:val="num" w:pos="2160"/>
        </w:tabs>
        <w:ind w:left="2160" w:hanging="1440"/>
        <w:rPr>
          <w:rFonts w:ascii="Garamond" w:hAnsi="Garamond"/>
          <w:bCs/>
          <w:vanish/>
          <w:szCs w:val="24"/>
          <w:lang w:eastAsia="en-CA"/>
        </w:rPr>
      </w:pPr>
      <w:r w:rsidRPr="00A01543">
        <w:rPr>
          <w:rFonts w:ascii="Garamond" w:hAnsi="Garamond"/>
          <w:szCs w:val="24"/>
        </w:rPr>
        <w:t xml:space="preserve">; </w:t>
      </w:r>
      <w:hyperlink r:id="rId30" w:history="1">
        <w:r w:rsidRPr="00A01543">
          <w:rPr>
            <w:rFonts w:ascii="Garamond" w:hAnsi="Garamond"/>
            <w:bCs/>
            <w:szCs w:val="24"/>
            <w:lang w:eastAsia="en-CA"/>
          </w:rPr>
          <w:t>LBST 111</w:t>
        </w:r>
      </w:hyperlink>
      <w:r w:rsidRPr="00A01543">
        <w:rPr>
          <w:rFonts w:ascii="Garamond" w:hAnsi="Garamond"/>
          <w:bCs/>
          <w:szCs w:val="24"/>
          <w:lang w:eastAsia="en-CA"/>
        </w:rPr>
        <w:t xml:space="preserve">; </w:t>
      </w:r>
      <w:hyperlink r:id="rId31" w:history="1">
        <w:r w:rsidRPr="00A01543">
          <w:rPr>
            <w:rFonts w:ascii="Garamond" w:hAnsi="Garamond"/>
            <w:bCs/>
            <w:szCs w:val="24"/>
            <w:lang w:eastAsia="en-CA"/>
          </w:rPr>
          <w:t>LBST 112</w:t>
        </w:r>
      </w:hyperlink>
      <w:r w:rsidRPr="00A01543">
        <w:rPr>
          <w:rFonts w:ascii="Garamond" w:hAnsi="Garamond"/>
          <w:bCs/>
          <w:szCs w:val="24"/>
          <w:lang w:eastAsia="en-CA"/>
        </w:rPr>
        <w:t xml:space="preserve">; </w:t>
      </w:r>
      <w:hyperlink r:id="rId32" w:history="1">
        <w:r w:rsidRPr="00A01543">
          <w:rPr>
            <w:rFonts w:ascii="Garamond" w:hAnsi="Garamond"/>
            <w:bCs/>
            <w:szCs w:val="24"/>
            <w:lang w:eastAsia="en-CA"/>
          </w:rPr>
          <w:t>LBST 310</w:t>
        </w:r>
      </w:hyperlink>
      <w:r w:rsidRPr="00A01543">
        <w:rPr>
          <w:rFonts w:ascii="Garamond" w:hAnsi="Garamond"/>
          <w:bCs/>
          <w:szCs w:val="24"/>
          <w:lang w:eastAsia="en-CA"/>
        </w:rPr>
        <w:t xml:space="preserve">; </w:t>
      </w:r>
      <w:hyperlink r:id="rId33" w:history="1">
        <w:r w:rsidRPr="00A01543">
          <w:rPr>
            <w:rFonts w:ascii="Garamond" w:hAnsi="Garamond"/>
            <w:bCs/>
            <w:szCs w:val="24"/>
            <w:lang w:eastAsia="en-CA"/>
          </w:rPr>
          <w:t>LBST 320</w:t>
        </w:r>
      </w:hyperlink>
      <w:r w:rsidRPr="00A01543">
        <w:rPr>
          <w:rFonts w:ascii="Garamond" w:hAnsi="Garamond"/>
          <w:bCs/>
          <w:szCs w:val="24"/>
          <w:lang w:eastAsia="en-CA"/>
        </w:rPr>
        <w:t xml:space="preserve">; </w:t>
      </w:r>
      <w:hyperlink r:id="rId34" w:history="1">
        <w:r w:rsidRPr="00A01543">
          <w:rPr>
            <w:rFonts w:ascii="Garamond" w:hAnsi="Garamond"/>
            <w:bCs/>
            <w:szCs w:val="24"/>
            <w:lang w:eastAsia="en-CA"/>
          </w:rPr>
          <w:t>LBST 410</w:t>
        </w:r>
      </w:hyperlink>
      <w:r w:rsidRPr="00A01543">
        <w:rPr>
          <w:rFonts w:ascii="Garamond" w:hAnsi="Garamond"/>
          <w:bCs/>
          <w:szCs w:val="24"/>
          <w:lang w:eastAsia="en-CA"/>
        </w:rPr>
        <w:t xml:space="preserve">; </w:t>
      </w:r>
      <w:hyperlink r:id="rId35" w:history="1">
        <w:r w:rsidRPr="00A01543">
          <w:rPr>
            <w:rFonts w:ascii="Garamond" w:hAnsi="Garamond"/>
            <w:bCs/>
            <w:szCs w:val="24"/>
            <w:lang w:eastAsia="en-CA"/>
          </w:rPr>
          <w:t>LBST 420</w:t>
        </w:r>
      </w:hyperlink>
      <w:r w:rsidRPr="00A01543">
        <w:rPr>
          <w:rFonts w:ascii="Garamond" w:hAnsi="Garamond"/>
          <w:bCs/>
          <w:szCs w:val="24"/>
          <w:lang w:eastAsia="en-CA"/>
        </w:rPr>
        <w:t xml:space="preserve">; </w:t>
      </w:r>
      <w:hyperlink r:id="rId36" w:history="1">
        <w:r w:rsidRPr="00A01543">
          <w:rPr>
            <w:rFonts w:ascii="Garamond" w:hAnsi="Garamond"/>
            <w:bCs/>
            <w:szCs w:val="24"/>
            <w:lang w:eastAsia="en-CA"/>
          </w:rPr>
          <w:t>MEDI 265</w:t>
        </w:r>
      </w:hyperlink>
      <w:r w:rsidRPr="00A01543">
        <w:rPr>
          <w:rFonts w:ascii="Garamond" w:hAnsi="Garamond"/>
          <w:bCs/>
          <w:szCs w:val="24"/>
          <w:lang w:eastAsia="en-CA"/>
        </w:rPr>
        <w:t xml:space="preserve">; </w:t>
      </w:r>
      <w:r w:rsidRPr="00A01543">
        <w:rPr>
          <w:rFonts w:ascii="Garamond" w:hAnsi="Garamond"/>
          <w:szCs w:val="24"/>
          <w:lang w:eastAsia="en-CA"/>
        </w:rPr>
        <w:t xml:space="preserve">MEDI 312; </w:t>
      </w:r>
      <w:r w:rsidR="00444362" w:rsidRPr="00444362">
        <w:rPr>
          <w:rFonts w:ascii="Garamond" w:hAnsi="Garamond"/>
          <w:bCs/>
          <w:vanish/>
          <w:szCs w:val="24"/>
          <w:lang w:eastAsia="en-CA"/>
        </w:rPr>
        <w:pict>
          <v:shape id="_x0000_i1065" type="#_x0000_t75" alt="" style="width:23.75pt;height:23.75pt"/>
        </w:pict>
      </w:r>
      <w:r w:rsidR="00444362" w:rsidRPr="00444362">
        <w:rPr>
          <w:rFonts w:ascii="Garamond" w:hAnsi="Garamond"/>
          <w:bCs/>
          <w:vanish/>
          <w:szCs w:val="24"/>
          <w:lang w:eastAsia="en-CA"/>
        </w:rPr>
        <w:pict>
          <v:shape id="_x0000_i1066" type="#_x0000_t75" alt="" style="width:23.75pt;height:23.75pt"/>
        </w:pict>
      </w:r>
      <w:r w:rsidR="00444362" w:rsidRPr="00444362">
        <w:rPr>
          <w:rFonts w:ascii="Garamond" w:hAnsi="Garamond"/>
          <w:bCs/>
          <w:vanish/>
          <w:szCs w:val="24"/>
          <w:lang w:eastAsia="en-CA"/>
        </w:rPr>
        <w:pict>
          <v:shape id="_x0000_i1067" type="#_x0000_t75" alt="" style="width:23.75pt;height:23.75pt"/>
        </w:pict>
      </w:r>
      <w:r w:rsidRPr="00A01543">
        <w:rPr>
          <w:rFonts w:ascii="Garamond" w:hAnsi="Garamond"/>
          <w:bCs/>
          <w:vanish/>
          <w:szCs w:val="24"/>
          <w:lang w:eastAsia="en-CA"/>
        </w:rPr>
        <w:t>Attached Document(s)</w:t>
      </w:r>
    </w:p>
    <w:p w:rsidR="003143E9" w:rsidRPr="00A01543" w:rsidRDefault="00444362" w:rsidP="003143E9">
      <w:pPr>
        <w:pStyle w:val="ListParagraph"/>
        <w:numPr>
          <w:ilvl w:val="0"/>
          <w:numId w:val="2"/>
        </w:numPr>
        <w:tabs>
          <w:tab w:val="clear" w:pos="1080"/>
          <w:tab w:val="num" w:pos="2160"/>
        </w:tabs>
        <w:ind w:left="2160" w:hanging="1440"/>
        <w:rPr>
          <w:rFonts w:ascii="Garamond" w:hAnsi="Garamond"/>
          <w:bCs/>
          <w:vanish/>
          <w:szCs w:val="24"/>
          <w:lang w:eastAsia="en-CA"/>
        </w:rPr>
      </w:pPr>
      <w:r w:rsidRPr="00444362">
        <w:rPr>
          <w:rFonts w:ascii="Garamond" w:hAnsi="Garamond"/>
          <w:bCs/>
          <w:vanish/>
          <w:szCs w:val="24"/>
          <w:lang w:eastAsia="en-CA"/>
        </w:rPr>
        <w:pict>
          <v:shape id="_x0000_i1068" type="#_x0000_t75" alt="" style="width:23.75pt;height:23.75pt"/>
        </w:pict>
      </w:r>
      <w:r w:rsidRPr="00444362">
        <w:rPr>
          <w:rFonts w:ascii="Garamond" w:hAnsi="Garamond"/>
          <w:bCs/>
          <w:vanish/>
          <w:szCs w:val="24"/>
          <w:lang w:eastAsia="en-CA"/>
        </w:rPr>
        <w:pict>
          <v:shape id="_x0000_i1069" type="#_x0000_t75" alt="" style="width:23.75pt;height:23.75pt"/>
        </w:pict>
      </w:r>
      <w:r w:rsidRPr="00444362">
        <w:rPr>
          <w:rFonts w:ascii="Garamond" w:hAnsi="Garamond"/>
          <w:bCs/>
          <w:vanish/>
          <w:szCs w:val="24"/>
          <w:lang w:eastAsia="en-CA"/>
        </w:rPr>
        <w:pict>
          <v:shape id="_x0000_i1070" type="#_x0000_t75" alt="" style="width:23.75pt;height:23.75pt"/>
        </w:pict>
      </w:r>
      <w:hyperlink r:id="rId37" w:tgtFrame="view_document" w:history="1">
        <w:r w:rsidR="003143E9" w:rsidRPr="00A01543">
          <w:rPr>
            <w:rFonts w:ascii="Garamond" w:hAnsi="Garamond"/>
            <w:bCs/>
            <w:vanish/>
            <w:szCs w:val="24"/>
            <w:lang w:eastAsia="en-CA"/>
          </w:rPr>
          <w:t xml:space="preserve">Course Outline - </w:t>
        </w:r>
      </w:hyperlink>
    </w:p>
    <w:p w:rsidR="003143E9" w:rsidRPr="00A01543" w:rsidRDefault="00444362" w:rsidP="003143E9">
      <w:pPr>
        <w:tabs>
          <w:tab w:val="num" w:pos="2160"/>
        </w:tabs>
        <w:ind w:left="2160" w:hanging="1440"/>
        <w:rPr>
          <w:rFonts w:ascii="Garamond" w:hAnsi="Garamond"/>
          <w:bCs/>
          <w:vanish/>
          <w:szCs w:val="24"/>
          <w:lang w:eastAsia="en-CA"/>
        </w:rPr>
      </w:pPr>
      <w:hyperlink r:id="rId38" w:history="1">
        <w:r w:rsidR="003143E9" w:rsidRPr="00A01543">
          <w:rPr>
            <w:rFonts w:ascii="Garamond" w:hAnsi="Garamond"/>
            <w:bCs/>
            <w:szCs w:val="24"/>
            <w:lang w:eastAsia="en-CA"/>
          </w:rPr>
          <w:t>MGMT 352</w:t>
        </w:r>
      </w:hyperlink>
      <w:r w:rsidRPr="00444362">
        <w:rPr>
          <w:rFonts w:ascii="Garamond" w:hAnsi="Garamond"/>
          <w:bCs/>
          <w:vanish/>
          <w:szCs w:val="24"/>
          <w:lang w:eastAsia="en-CA"/>
        </w:rPr>
        <w:pict>
          <v:shape id="_x0000_i1071" type="#_x0000_t75" alt="" style="width:23.75pt;height:23.75pt"/>
        </w:pict>
      </w:r>
      <w:r w:rsidRPr="00444362">
        <w:rPr>
          <w:rFonts w:ascii="Garamond" w:hAnsi="Garamond"/>
          <w:bCs/>
          <w:vanish/>
          <w:szCs w:val="24"/>
          <w:lang w:eastAsia="en-CA"/>
        </w:rPr>
        <w:pict>
          <v:shape id="_x0000_i1072" type="#_x0000_t75" alt="" style="width:23.75pt;height:23.75pt"/>
        </w:pict>
      </w:r>
      <w:r w:rsidRPr="00444362">
        <w:rPr>
          <w:rFonts w:ascii="Garamond" w:hAnsi="Garamond"/>
          <w:bCs/>
          <w:vanish/>
          <w:szCs w:val="24"/>
          <w:lang w:eastAsia="en-CA"/>
        </w:rPr>
        <w:pict>
          <v:shape id="icourse41" o:spid="_x0000_i1073" type="#_x0000_t75" alt="" style="width:23.75pt;height:23.75pt"/>
        </w:pict>
      </w:r>
      <w:r w:rsidR="003143E9" w:rsidRPr="00A01543">
        <w:rPr>
          <w:rFonts w:ascii="Garamond" w:hAnsi="Garamond"/>
          <w:bCs/>
          <w:vanish/>
          <w:szCs w:val="24"/>
          <w:lang w:eastAsia="en-CA"/>
        </w:rPr>
        <w:t>Attached Document(s)</w:t>
      </w:r>
    </w:p>
    <w:p w:rsidR="003143E9" w:rsidRPr="00A01543" w:rsidRDefault="00444362" w:rsidP="003143E9">
      <w:pPr>
        <w:pStyle w:val="ListParagraph"/>
        <w:numPr>
          <w:ilvl w:val="0"/>
          <w:numId w:val="2"/>
        </w:numPr>
        <w:tabs>
          <w:tab w:val="clear" w:pos="1080"/>
          <w:tab w:val="num" w:pos="2160"/>
        </w:tabs>
        <w:ind w:left="2160" w:hanging="1440"/>
        <w:rPr>
          <w:rFonts w:ascii="Garamond" w:hAnsi="Garamond"/>
          <w:bCs/>
          <w:vanish/>
          <w:szCs w:val="24"/>
          <w:lang w:eastAsia="en-CA"/>
        </w:rPr>
      </w:pPr>
      <w:r w:rsidRPr="00444362">
        <w:rPr>
          <w:rFonts w:ascii="Garamond" w:hAnsi="Garamond"/>
          <w:bCs/>
          <w:vanish/>
          <w:szCs w:val="24"/>
          <w:lang w:eastAsia="en-CA"/>
        </w:rPr>
        <w:pict>
          <v:shape id="_x0000_i1074" type="#_x0000_t75" alt="" style="width:23.75pt;height:23.75pt"/>
        </w:pict>
      </w:r>
      <w:r w:rsidRPr="00444362">
        <w:rPr>
          <w:rFonts w:ascii="Garamond" w:hAnsi="Garamond"/>
          <w:bCs/>
          <w:vanish/>
          <w:szCs w:val="24"/>
          <w:lang w:eastAsia="en-CA"/>
        </w:rPr>
        <w:pict>
          <v:shape id="_x0000_i1075" type="#_x0000_t75" alt="" style="width:23.75pt;height:23.75pt"/>
        </w:pict>
      </w:r>
      <w:r w:rsidRPr="00444362">
        <w:rPr>
          <w:rFonts w:ascii="Garamond" w:hAnsi="Garamond"/>
          <w:bCs/>
          <w:vanish/>
          <w:szCs w:val="24"/>
          <w:lang w:eastAsia="en-CA"/>
        </w:rPr>
        <w:pict>
          <v:shape id="_x0000_i1076" type="#_x0000_t75" alt="" style="width:23.75pt;height:23.75pt"/>
        </w:pict>
      </w:r>
      <w:hyperlink r:id="rId39" w:tgtFrame="view_document" w:history="1">
        <w:r w:rsidR="003143E9" w:rsidRPr="00A01543">
          <w:rPr>
            <w:rFonts w:ascii="Garamond" w:hAnsi="Garamond"/>
            <w:bCs/>
            <w:vanish/>
            <w:szCs w:val="24"/>
            <w:lang w:eastAsia="en-CA"/>
          </w:rPr>
          <w:t>Course Outline - Mgmt 352 course outline</w:t>
        </w:r>
      </w:hyperlink>
    </w:p>
    <w:p w:rsidR="003143E9" w:rsidRPr="00A01543" w:rsidRDefault="003143E9" w:rsidP="003143E9">
      <w:pPr>
        <w:pStyle w:val="ListParagraph"/>
        <w:numPr>
          <w:ilvl w:val="0"/>
          <w:numId w:val="2"/>
        </w:numPr>
        <w:tabs>
          <w:tab w:val="clear" w:pos="1080"/>
          <w:tab w:val="num" w:pos="2160"/>
        </w:tabs>
        <w:ind w:left="2160" w:hanging="1440"/>
        <w:rPr>
          <w:rFonts w:ascii="Garamond" w:hAnsi="Garamond"/>
          <w:bCs/>
          <w:vanish/>
          <w:szCs w:val="24"/>
          <w:lang w:eastAsia="en-CA"/>
        </w:rPr>
      </w:pPr>
      <w:r w:rsidRPr="00A01543">
        <w:rPr>
          <w:rFonts w:ascii="Garamond" w:hAnsi="Garamond"/>
          <w:szCs w:val="24"/>
        </w:rPr>
        <w:t xml:space="preserve">; </w:t>
      </w:r>
      <w:hyperlink r:id="rId40" w:history="1">
        <w:r w:rsidRPr="00A01543">
          <w:rPr>
            <w:rFonts w:ascii="Garamond" w:hAnsi="Garamond"/>
            <w:bCs/>
            <w:szCs w:val="24"/>
            <w:lang w:eastAsia="en-CA"/>
          </w:rPr>
          <w:t>PHED 103</w:t>
        </w:r>
      </w:hyperlink>
      <w:r w:rsidRPr="00A01543">
        <w:rPr>
          <w:rFonts w:ascii="Garamond" w:hAnsi="Garamond"/>
          <w:bCs/>
          <w:szCs w:val="24"/>
          <w:lang w:eastAsia="en-CA"/>
        </w:rPr>
        <w:t xml:space="preserve">; </w:t>
      </w:r>
      <w:hyperlink r:id="rId41" w:history="1">
        <w:r w:rsidRPr="00A01543">
          <w:rPr>
            <w:rFonts w:ascii="Garamond" w:hAnsi="Garamond"/>
            <w:bCs/>
            <w:szCs w:val="24"/>
            <w:lang w:eastAsia="en-CA"/>
          </w:rPr>
          <w:t xml:space="preserve">PHED </w:t>
        </w:r>
        <w:r w:rsidRPr="00A01543">
          <w:rPr>
            <w:rFonts w:ascii="Garamond" w:hAnsi="Garamond"/>
            <w:bCs/>
            <w:szCs w:val="24"/>
            <w:lang w:eastAsia="en-CA"/>
          </w:rPr>
          <w:lastRenderedPageBreak/>
          <w:t>105</w:t>
        </w:r>
      </w:hyperlink>
      <w:r w:rsidRPr="00A01543">
        <w:rPr>
          <w:rFonts w:ascii="Garamond" w:hAnsi="Garamond"/>
          <w:bCs/>
          <w:szCs w:val="24"/>
          <w:lang w:eastAsia="en-CA"/>
        </w:rPr>
        <w:t xml:space="preserve">; </w:t>
      </w:r>
      <w:hyperlink r:id="rId42" w:history="1">
        <w:r w:rsidRPr="00A01543">
          <w:rPr>
            <w:rFonts w:ascii="Garamond" w:hAnsi="Garamond"/>
            <w:bCs/>
            <w:szCs w:val="24"/>
            <w:lang w:eastAsia="en-CA"/>
          </w:rPr>
          <w:t>PHED 107</w:t>
        </w:r>
      </w:hyperlink>
      <w:r w:rsidRPr="00A01543">
        <w:rPr>
          <w:rFonts w:ascii="Garamond" w:hAnsi="Garamond"/>
          <w:bCs/>
          <w:szCs w:val="24"/>
          <w:lang w:eastAsia="en-CA"/>
        </w:rPr>
        <w:t xml:space="preserve">; </w:t>
      </w:r>
      <w:hyperlink r:id="rId43" w:history="1">
        <w:r w:rsidRPr="00A01543">
          <w:rPr>
            <w:rFonts w:ascii="Garamond" w:hAnsi="Garamond"/>
            <w:bCs/>
            <w:szCs w:val="24"/>
            <w:lang w:eastAsia="en-CA"/>
          </w:rPr>
          <w:t>PHED 110</w:t>
        </w:r>
      </w:hyperlink>
      <w:r w:rsidRPr="00A01543">
        <w:rPr>
          <w:rFonts w:ascii="Garamond" w:hAnsi="Garamond"/>
          <w:bCs/>
          <w:szCs w:val="24"/>
          <w:lang w:eastAsia="en-CA"/>
        </w:rPr>
        <w:t xml:space="preserve">; </w:t>
      </w:r>
      <w:hyperlink r:id="rId44" w:history="1">
        <w:r w:rsidRPr="00A01543">
          <w:rPr>
            <w:rFonts w:ascii="Garamond" w:hAnsi="Garamond"/>
            <w:bCs/>
            <w:szCs w:val="24"/>
            <w:lang w:eastAsia="en-CA"/>
          </w:rPr>
          <w:t>PHED 112</w:t>
        </w:r>
      </w:hyperlink>
      <w:r w:rsidRPr="00A01543">
        <w:rPr>
          <w:rFonts w:ascii="Garamond" w:hAnsi="Garamond"/>
          <w:bCs/>
          <w:szCs w:val="24"/>
          <w:lang w:eastAsia="en-CA"/>
        </w:rPr>
        <w:t xml:space="preserve">; </w:t>
      </w:r>
      <w:hyperlink r:id="rId45" w:history="1">
        <w:r w:rsidRPr="00A01543">
          <w:rPr>
            <w:rFonts w:ascii="Garamond" w:hAnsi="Garamond"/>
            <w:bCs/>
            <w:szCs w:val="24"/>
            <w:lang w:eastAsia="en-CA"/>
          </w:rPr>
          <w:t>PHED 114</w:t>
        </w:r>
      </w:hyperlink>
      <w:r w:rsidRPr="00A01543">
        <w:rPr>
          <w:rFonts w:ascii="Garamond" w:hAnsi="Garamond"/>
          <w:bCs/>
          <w:szCs w:val="24"/>
          <w:lang w:eastAsia="en-CA"/>
        </w:rPr>
        <w:t xml:space="preserve">; </w:t>
      </w:r>
      <w:hyperlink r:id="rId46" w:history="1">
        <w:r w:rsidRPr="00A01543">
          <w:rPr>
            <w:rFonts w:ascii="Garamond" w:hAnsi="Garamond"/>
            <w:bCs/>
            <w:szCs w:val="24"/>
            <w:lang w:eastAsia="en-CA"/>
          </w:rPr>
          <w:t>PHED 116</w:t>
        </w:r>
      </w:hyperlink>
      <w:r w:rsidRPr="00A01543">
        <w:rPr>
          <w:rFonts w:ascii="Garamond" w:hAnsi="Garamond"/>
          <w:bCs/>
          <w:szCs w:val="24"/>
          <w:lang w:eastAsia="en-CA"/>
        </w:rPr>
        <w:t xml:space="preserve">; </w:t>
      </w:r>
      <w:hyperlink r:id="rId47" w:history="1">
        <w:r w:rsidRPr="00A01543">
          <w:rPr>
            <w:rFonts w:ascii="Garamond" w:hAnsi="Garamond"/>
            <w:bCs/>
            <w:szCs w:val="24"/>
            <w:lang w:eastAsia="en-CA"/>
          </w:rPr>
          <w:t>PHED 118</w:t>
        </w:r>
      </w:hyperlink>
      <w:r w:rsidRPr="00A01543">
        <w:rPr>
          <w:rFonts w:ascii="Garamond" w:hAnsi="Garamond"/>
          <w:bCs/>
          <w:szCs w:val="24"/>
          <w:lang w:eastAsia="en-CA"/>
        </w:rPr>
        <w:t xml:space="preserve">; </w:t>
      </w:r>
      <w:hyperlink r:id="rId48" w:history="1">
        <w:r w:rsidRPr="00A01543">
          <w:rPr>
            <w:rFonts w:ascii="Garamond" w:hAnsi="Garamond"/>
            <w:bCs/>
            <w:szCs w:val="24"/>
            <w:lang w:eastAsia="en-CA"/>
          </w:rPr>
          <w:t>PHED 120</w:t>
        </w:r>
      </w:hyperlink>
      <w:r w:rsidRPr="00A01543">
        <w:rPr>
          <w:rFonts w:ascii="Garamond" w:hAnsi="Garamond"/>
          <w:bCs/>
          <w:szCs w:val="24"/>
          <w:lang w:eastAsia="en-CA"/>
        </w:rPr>
        <w:t xml:space="preserve">; </w:t>
      </w:r>
      <w:hyperlink r:id="rId49" w:history="1">
        <w:r w:rsidRPr="00A01543">
          <w:rPr>
            <w:rFonts w:ascii="Garamond" w:hAnsi="Garamond"/>
            <w:bCs/>
            <w:szCs w:val="24"/>
            <w:lang w:eastAsia="en-CA"/>
          </w:rPr>
          <w:t>PHED 124</w:t>
        </w:r>
      </w:hyperlink>
      <w:r w:rsidRPr="00A01543">
        <w:rPr>
          <w:rFonts w:ascii="Garamond" w:hAnsi="Garamond"/>
          <w:bCs/>
          <w:szCs w:val="24"/>
          <w:lang w:eastAsia="en-CA"/>
        </w:rPr>
        <w:t xml:space="preserve">; </w:t>
      </w:r>
      <w:hyperlink r:id="rId50" w:history="1">
        <w:r w:rsidRPr="00A01543">
          <w:rPr>
            <w:rFonts w:ascii="Garamond" w:hAnsi="Garamond"/>
            <w:bCs/>
            <w:szCs w:val="24"/>
            <w:lang w:eastAsia="en-CA"/>
          </w:rPr>
          <w:t>PHED 126</w:t>
        </w:r>
      </w:hyperlink>
      <w:r w:rsidRPr="00A01543">
        <w:rPr>
          <w:rFonts w:ascii="Garamond" w:hAnsi="Garamond"/>
          <w:bCs/>
          <w:szCs w:val="24"/>
          <w:lang w:eastAsia="en-CA"/>
        </w:rPr>
        <w:t xml:space="preserve">; </w:t>
      </w:r>
      <w:hyperlink r:id="rId51" w:history="1">
        <w:r w:rsidRPr="00A01543">
          <w:rPr>
            <w:rFonts w:ascii="Garamond" w:hAnsi="Garamond"/>
            <w:bCs/>
            <w:szCs w:val="24"/>
            <w:lang w:eastAsia="en-CA"/>
          </w:rPr>
          <w:t>PHED 128</w:t>
        </w:r>
      </w:hyperlink>
      <w:r w:rsidRPr="00A01543">
        <w:rPr>
          <w:rFonts w:ascii="Garamond" w:hAnsi="Garamond"/>
          <w:bCs/>
          <w:szCs w:val="24"/>
          <w:lang w:eastAsia="en-CA"/>
        </w:rPr>
        <w:t xml:space="preserve">; </w:t>
      </w:r>
      <w:hyperlink r:id="rId52" w:history="1">
        <w:r w:rsidRPr="00A01543">
          <w:rPr>
            <w:rFonts w:ascii="Garamond" w:hAnsi="Garamond"/>
            <w:bCs/>
            <w:szCs w:val="24"/>
            <w:lang w:eastAsia="en-CA"/>
          </w:rPr>
          <w:t>PHED 130</w:t>
        </w:r>
      </w:hyperlink>
      <w:r w:rsidRPr="00A01543">
        <w:rPr>
          <w:rFonts w:ascii="Garamond" w:hAnsi="Garamond"/>
          <w:bCs/>
          <w:szCs w:val="24"/>
          <w:lang w:eastAsia="en-CA"/>
        </w:rPr>
        <w:t xml:space="preserve">; </w:t>
      </w:r>
      <w:hyperlink r:id="rId53" w:history="1">
        <w:r w:rsidRPr="00A01543">
          <w:rPr>
            <w:rFonts w:ascii="Garamond" w:hAnsi="Garamond"/>
            <w:bCs/>
            <w:szCs w:val="24"/>
            <w:lang w:eastAsia="en-CA"/>
          </w:rPr>
          <w:t>PHED 131</w:t>
        </w:r>
      </w:hyperlink>
      <w:r w:rsidRPr="00A01543">
        <w:rPr>
          <w:rFonts w:ascii="Garamond" w:hAnsi="Garamond"/>
          <w:bCs/>
          <w:szCs w:val="24"/>
          <w:lang w:eastAsia="en-CA"/>
        </w:rPr>
        <w:t xml:space="preserve">; </w:t>
      </w:r>
      <w:hyperlink r:id="rId54" w:history="1">
        <w:r w:rsidRPr="00A01543">
          <w:rPr>
            <w:rFonts w:ascii="Garamond" w:hAnsi="Garamond"/>
            <w:bCs/>
            <w:szCs w:val="24"/>
            <w:lang w:eastAsia="en-CA"/>
          </w:rPr>
          <w:t>PHED 132</w:t>
        </w:r>
      </w:hyperlink>
      <w:r w:rsidRPr="00A01543">
        <w:rPr>
          <w:rFonts w:ascii="Garamond" w:hAnsi="Garamond"/>
          <w:bCs/>
          <w:szCs w:val="24"/>
          <w:lang w:eastAsia="en-CA"/>
        </w:rPr>
        <w:t xml:space="preserve">; </w:t>
      </w:r>
      <w:hyperlink r:id="rId55" w:history="1">
        <w:r w:rsidRPr="00A01543">
          <w:rPr>
            <w:rFonts w:ascii="Garamond" w:hAnsi="Garamond"/>
            <w:bCs/>
            <w:szCs w:val="24"/>
            <w:lang w:eastAsia="en-CA"/>
          </w:rPr>
          <w:t>PHED 134</w:t>
        </w:r>
      </w:hyperlink>
      <w:r w:rsidRPr="00A01543">
        <w:rPr>
          <w:rFonts w:ascii="Garamond" w:hAnsi="Garamond"/>
          <w:bCs/>
          <w:szCs w:val="24"/>
          <w:lang w:eastAsia="en-CA"/>
        </w:rPr>
        <w:t xml:space="preserve">; </w:t>
      </w:r>
      <w:hyperlink r:id="rId56" w:history="1">
        <w:r w:rsidRPr="00A01543">
          <w:rPr>
            <w:rFonts w:ascii="Garamond" w:hAnsi="Garamond"/>
            <w:bCs/>
            <w:szCs w:val="24"/>
            <w:lang w:eastAsia="en-CA"/>
          </w:rPr>
          <w:t>PHED 135</w:t>
        </w:r>
      </w:hyperlink>
      <w:r w:rsidRPr="00A01543">
        <w:rPr>
          <w:rFonts w:ascii="Garamond" w:hAnsi="Garamond"/>
          <w:bCs/>
          <w:szCs w:val="24"/>
          <w:lang w:eastAsia="en-CA"/>
        </w:rPr>
        <w:t xml:space="preserve">; </w:t>
      </w:r>
      <w:hyperlink r:id="rId57" w:history="1">
        <w:r w:rsidRPr="00A01543">
          <w:rPr>
            <w:rFonts w:ascii="Garamond" w:hAnsi="Garamond"/>
            <w:bCs/>
            <w:szCs w:val="24"/>
            <w:lang w:eastAsia="en-CA"/>
          </w:rPr>
          <w:t>PHED 136</w:t>
        </w:r>
      </w:hyperlink>
      <w:r w:rsidRPr="00A01543">
        <w:rPr>
          <w:rFonts w:ascii="Garamond" w:hAnsi="Garamond"/>
          <w:bCs/>
          <w:szCs w:val="24"/>
          <w:lang w:eastAsia="en-CA"/>
        </w:rPr>
        <w:t xml:space="preserve">; </w:t>
      </w:r>
      <w:hyperlink r:id="rId58" w:history="1">
        <w:r w:rsidRPr="00A01543">
          <w:rPr>
            <w:rFonts w:ascii="Garamond" w:hAnsi="Garamond"/>
            <w:bCs/>
            <w:szCs w:val="24"/>
            <w:lang w:eastAsia="en-CA"/>
          </w:rPr>
          <w:t>PHED 137</w:t>
        </w:r>
      </w:hyperlink>
      <w:r w:rsidRPr="00A01543">
        <w:rPr>
          <w:rFonts w:ascii="Garamond" w:hAnsi="Garamond"/>
          <w:bCs/>
          <w:szCs w:val="24"/>
          <w:lang w:eastAsia="en-CA"/>
        </w:rPr>
        <w:t xml:space="preserve">; </w:t>
      </w:r>
      <w:hyperlink r:id="rId59" w:history="1">
        <w:r w:rsidRPr="00A01543">
          <w:rPr>
            <w:rFonts w:ascii="Garamond" w:hAnsi="Garamond"/>
            <w:bCs/>
            <w:szCs w:val="24"/>
            <w:lang w:eastAsia="en-CA"/>
          </w:rPr>
          <w:t>PHED 138</w:t>
        </w:r>
      </w:hyperlink>
      <w:r w:rsidRPr="00A01543">
        <w:rPr>
          <w:rFonts w:ascii="Garamond" w:hAnsi="Garamond"/>
          <w:bCs/>
          <w:szCs w:val="24"/>
          <w:lang w:eastAsia="en-CA"/>
        </w:rPr>
        <w:t xml:space="preserve">; </w:t>
      </w:r>
      <w:hyperlink r:id="rId60" w:history="1">
        <w:r w:rsidRPr="00A01543">
          <w:rPr>
            <w:rFonts w:ascii="Garamond" w:hAnsi="Garamond"/>
            <w:bCs/>
            <w:szCs w:val="24"/>
            <w:lang w:eastAsia="en-CA"/>
          </w:rPr>
          <w:t>PHED 140</w:t>
        </w:r>
      </w:hyperlink>
      <w:r w:rsidRPr="00A01543">
        <w:rPr>
          <w:rFonts w:ascii="Garamond" w:hAnsi="Garamond"/>
          <w:bCs/>
          <w:szCs w:val="24"/>
          <w:lang w:eastAsia="en-CA"/>
        </w:rPr>
        <w:t xml:space="preserve">; </w:t>
      </w:r>
      <w:hyperlink r:id="rId61" w:history="1">
        <w:r w:rsidRPr="00A01543">
          <w:rPr>
            <w:rFonts w:ascii="Garamond" w:hAnsi="Garamond"/>
            <w:bCs/>
            <w:szCs w:val="24"/>
            <w:lang w:eastAsia="en-CA"/>
          </w:rPr>
          <w:t>PHED 142</w:t>
        </w:r>
      </w:hyperlink>
      <w:r w:rsidRPr="00A01543">
        <w:rPr>
          <w:rFonts w:ascii="Garamond" w:hAnsi="Garamond"/>
          <w:bCs/>
          <w:szCs w:val="24"/>
          <w:lang w:eastAsia="en-CA"/>
        </w:rPr>
        <w:t xml:space="preserve">; </w:t>
      </w:r>
      <w:hyperlink r:id="rId62" w:history="1">
        <w:r w:rsidRPr="00A01543">
          <w:rPr>
            <w:rFonts w:ascii="Garamond" w:hAnsi="Garamond"/>
            <w:bCs/>
            <w:szCs w:val="24"/>
            <w:lang w:eastAsia="en-CA"/>
          </w:rPr>
          <w:t>PHED 144</w:t>
        </w:r>
      </w:hyperlink>
      <w:r w:rsidRPr="00A01543">
        <w:rPr>
          <w:rFonts w:ascii="Garamond" w:hAnsi="Garamond"/>
          <w:bCs/>
          <w:szCs w:val="24"/>
          <w:lang w:eastAsia="en-CA"/>
        </w:rPr>
        <w:t xml:space="preserve">; </w:t>
      </w:r>
      <w:hyperlink r:id="rId63" w:history="1">
        <w:r w:rsidRPr="00A01543">
          <w:rPr>
            <w:rFonts w:ascii="Garamond" w:hAnsi="Garamond"/>
            <w:bCs/>
            <w:szCs w:val="24"/>
            <w:lang w:eastAsia="en-CA"/>
          </w:rPr>
          <w:t>PHED 146</w:t>
        </w:r>
      </w:hyperlink>
      <w:r w:rsidRPr="00A01543">
        <w:rPr>
          <w:rFonts w:ascii="Garamond" w:hAnsi="Garamond"/>
          <w:bCs/>
          <w:szCs w:val="24"/>
          <w:lang w:eastAsia="en-CA"/>
        </w:rPr>
        <w:t xml:space="preserve">; </w:t>
      </w:r>
      <w:hyperlink r:id="rId64" w:history="1">
        <w:r w:rsidRPr="00A01543">
          <w:rPr>
            <w:rFonts w:ascii="Garamond" w:hAnsi="Garamond"/>
            <w:bCs/>
            <w:szCs w:val="24"/>
            <w:lang w:eastAsia="en-CA"/>
          </w:rPr>
          <w:t>PHED 147</w:t>
        </w:r>
      </w:hyperlink>
      <w:r w:rsidRPr="00A01543">
        <w:rPr>
          <w:rFonts w:ascii="Garamond" w:hAnsi="Garamond"/>
          <w:bCs/>
          <w:szCs w:val="24"/>
          <w:lang w:eastAsia="en-CA"/>
        </w:rPr>
        <w:t xml:space="preserve">; </w:t>
      </w:r>
      <w:hyperlink r:id="rId65" w:history="1">
        <w:r w:rsidRPr="00A01543">
          <w:rPr>
            <w:rFonts w:ascii="Garamond" w:hAnsi="Garamond"/>
            <w:bCs/>
            <w:szCs w:val="24"/>
            <w:lang w:eastAsia="en-CA"/>
          </w:rPr>
          <w:t>PHED 148</w:t>
        </w:r>
      </w:hyperlink>
      <w:r w:rsidRPr="00A01543">
        <w:rPr>
          <w:rFonts w:ascii="Garamond" w:hAnsi="Garamond"/>
          <w:bCs/>
          <w:szCs w:val="24"/>
          <w:lang w:eastAsia="en-CA"/>
        </w:rPr>
        <w:t xml:space="preserve">; </w:t>
      </w:r>
      <w:hyperlink r:id="rId66" w:history="1">
        <w:r w:rsidRPr="00A01543">
          <w:rPr>
            <w:rFonts w:ascii="Garamond" w:hAnsi="Garamond"/>
            <w:bCs/>
            <w:szCs w:val="24"/>
            <w:lang w:eastAsia="en-CA"/>
          </w:rPr>
          <w:t>PHED 150</w:t>
        </w:r>
      </w:hyperlink>
      <w:r w:rsidRPr="00A01543">
        <w:rPr>
          <w:rFonts w:ascii="Garamond" w:hAnsi="Garamond"/>
          <w:bCs/>
          <w:szCs w:val="24"/>
          <w:lang w:eastAsia="en-CA"/>
        </w:rPr>
        <w:t xml:space="preserve">; </w:t>
      </w:r>
      <w:hyperlink r:id="rId67" w:history="1">
        <w:r w:rsidRPr="00A01543">
          <w:rPr>
            <w:rFonts w:ascii="Garamond" w:hAnsi="Garamond"/>
            <w:bCs/>
            <w:szCs w:val="24"/>
            <w:lang w:eastAsia="en-CA"/>
          </w:rPr>
          <w:t>PHED 152</w:t>
        </w:r>
      </w:hyperlink>
      <w:r w:rsidRPr="00A01543">
        <w:rPr>
          <w:rFonts w:ascii="Garamond" w:hAnsi="Garamond"/>
          <w:bCs/>
          <w:szCs w:val="24"/>
          <w:lang w:eastAsia="en-CA"/>
        </w:rPr>
        <w:t xml:space="preserve">; </w:t>
      </w:r>
      <w:hyperlink r:id="rId68" w:history="1">
        <w:r w:rsidRPr="00A01543">
          <w:rPr>
            <w:rFonts w:ascii="Garamond" w:hAnsi="Garamond"/>
            <w:bCs/>
            <w:szCs w:val="24"/>
            <w:lang w:eastAsia="en-CA"/>
          </w:rPr>
          <w:t>PHED 154</w:t>
        </w:r>
      </w:hyperlink>
      <w:r w:rsidRPr="00A01543">
        <w:rPr>
          <w:rFonts w:ascii="Garamond" w:hAnsi="Garamond"/>
          <w:bCs/>
          <w:szCs w:val="24"/>
          <w:lang w:eastAsia="en-CA"/>
        </w:rPr>
        <w:t xml:space="preserve">; </w:t>
      </w:r>
      <w:hyperlink r:id="rId69" w:history="1">
        <w:r w:rsidRPr="00A01543">
          <w:rPr>
            <w:rFonts w:ascii="Garamond" w:hAnsi="Garamond"/>
            <w:bCs/>
            <w:szCs w:val="24"/>
            <w:lang w:eastAsia="en-CA"/>
          </w:rPr>
          <w:t>PHED 156</w:t>
        </w:r>
      </w:hyperlink>
      <w:r w:rsidRPr="00A01543">
        <w:rPr>
          <w:rFonts w:ascii="Garamond" w:hAnsi="Garamond"/>
          <w:bCs/>
          <w:szCs w:val="24"/>
          <w:lang w:eastAsia="en-CA"/>
        </w:rPr>
        <w:t xml:space="preserve">; </w:t>
      </w:r>
      <w:hyperlink r:id="rId70" w:history="1">
        <w:r w:rsidRPr="00A01543">
          <w:rPr>
            <w:rFonts w:ascii="Garamond" w:hAnsi="Garamond"/>
            <w:bCs/>
            <w:szCs w:val="24"/>
            <w:lang w:eastAsia="en-CA"/>
          </w:rPr>
          <w:t>PHED 160</w:t>
        </w:r>
      </w:hyperlink>
      <w:r w:rsidRPr="00A01543">
        <w:rPr>
          <w:rFonts w:ascii="Garamond" w:hAnsi="Garamond"/>
          <w:bCs/>
          <w:szCs w:val="24"/>
          <w:lang w:eastAsia="en-CA"/>
        </w:rPr>
        <w:t xml:space="preserve">; </w:t>
      </w:r>
      <w:hyperlink r:id="rId71" w:history="1">
        <w:r w:rsidRPr="00A01543">
          <w:rPr>
            <w:rFonts w:ascii="Garamond" w:hAnsi="Garamond"/>
            <w:bCs/>
            <w:szCs w:val="24"/>
            <w:lang w:eastAsia="en-CA"/>
          </w:rPr>
          <w:t>PHED 190</w:t>
        </w:r>
      </w:hyperlink>
      <w:r w:rsidRPr="00A01543">
        <w:rPr>
          <w:rFonts w:ascii="Garamond" w:hAnsi="Garamond"/>
          <w:bCs/>
          <w:szCs w:val="24"/>
          <w:lang w:eastAsia="en-CA"/>
        </w:rPr>
        <w:t xml:space="preserve">; </w:t>
      </w:r>
      <w:hyperlink r:id="rId72" w:history="1">
        <w:r w:rsidRPr="00A01543">
          <w:rPr>
            <w:rFonts w:ascii="Garamond" w:hAnsi="Garamond"/>
            <w:bCs/>
            <w:szCs w:val="24"/>
            <w:lang w:eastAsia="en-CA"/>
          </w:rPr>
          <w:t>POLI 228</w:t>
        </w:r>
      </w:hyperlink>
      <w:r w:rsidR="00444362" w:rsidRPr="00444362">
        <w:rPr>
          <w:rFonts w:ascii="Garamond" w:hAnsi="Garamond"/>
          <w:bCs/>
          <w:vanish/>
          <w:szCs w:val="24"/>
          <w:lang w:eastAsia="en-CA"/>
        </w:rPr>
        <w:pict>
          <v:shape id="_x0000_i1077" type="#_x0000_t75" alt="" style="width:23.75pt;height:23.75pt"/>
        </w:pict>
      </w:r>
      <w:r w:rsidR="00444362" w:rsidRPr="00444362">
        <w:rPr>
          <w:rFonts w:ascii="Garamond" w:hAnsi="Garamond"/>
          <w:bCs/>
          <w:vanish/>
          <w:szCs w:val="24"/>
          <w:lang w:eastAsia="en-CA"/>
        </w:rPr>
        <w:pict>
          <v:shape id="_x0000_i1078" type="#_x0000_t75" alt="" style="width:23.75pt;height:23.75pt"/>
        </w:pict>
      </w:r>
      <w:r w:rsidR="00444362" w:rsidRPr="00444362">
        <w:rPr>
          <w:rFonts w:ascii="Garamond" w:hAnsi="Garamond"/>
          <w:bCs/>
          <w:vanish/>
          <w:szCs w:val="24"/>
          <w:lang w:eastAsia="en-CA"/>
        </w:rPr>
        <w:pict>
          <v:shape id="icourse76" o:spid="_x0000_i1079" type="#_x0000_t75" alt="" style="width:23.75pt;height:23.75pt"/>
        </w:pict>
      </w:r>
      <w:r w:rsidRPr="00A01543">
        <w:rPr>
          <w:rFonts w:ascii="Garamond" w:hAnsi="Garamond"/>
          <w:bCs/>
          <w:vanish/>
          <w:szCs w:val="24"/>
          <w:lang w:eastAsia="en-CA"/>
        </w:rPr>
        <w:t>Attached Document(s)</w:t>
      </w:r>
    </w:p>
    <w:p w:rsidR="003143E9" w:rsidRPr="00A01543" w:rsidRDefault="00444362" w:rsidP="003143E9">
      <w:pPr>
        <w:pStyle w:val="ListParagraph"/>
        <w:numPr>
          <w:ilvl w:val="0"/>
          <w:numId w:val="2"/>
        </w:numPr>
        <w:tabs>
          <w:tab w:val="clear" w:pos="1080"/>
          <w:tab w:val="num" w:pos="2160"/>
        </w:tabs>
        <w:ind w:left="2160" w:hanging="1440"/>
        <w:rPr>
          <w:rFonts w:ascii="Garamond" w:hAnsi="Garamond"/>
          <w:bCs/>
          <w:vanish/>
          <w:szCs w:val="24"/>
          <w:lang w:eastAsia="en-CA"/>
        </w:rPr>
      </w:pPr>
      <w:r w:rsidRPr="00444362">
        <w:rPr>
          <w:rFonts w:ascii="Garamond" w:hAnsi="Garamond"/>
          <w:bCs/>
          <w:vanish/>
          <w:szCs w:val="24"/>
          <w:lang w:eastAsia="en-CA"/>
        </w:rPr>
        <w:pict>
          <v:shape id="_x0000_i1080" type="#_x0000_t75" alt="" style="width:23.75pt;height:23.75pt"/>
        </w:pict>
      </w:r>
      <w:r w:rsidRPr="00444362">
        <w:rPr>
          <w:rFonts w:ascii="Garamond" w:hAnsi="Garamond"/>
          <w:bCs/>
          <w:vanish/>
          <w:szCs w:val="24"/>
          <w:lang w:eastAsia="en-CA"/>
        </w:rPr>
        <w:pict>
          <v:shape id="_x0000_i1081" type="#_x0000_t75" alt="" style="width:23.75pt;height:23.75pt"/>
        </w:pict>
      </w:r>
      <w:r w:rsidRPr="00444362">
        <w:rPr>
          <w:rFonts w:ascii="Garamond" w:hAnsi="Garamond"/>
          <w:bCs/>
          <w:vanish/>
          <w:szCs w:val="24"/>
          <w:lang w:eastAsia="en-CA"/>
        </w:rPr>
        <w:pict>
          <v:shape id="icourse77" o:spid="_x0000_i1082" type="#_x0000_t75" alt="" style="width:23.75pt;height:23.75pt"/>
        </w:pict>
      </w:r>
      <w:hyperlink r:id="rId73" w:tgtFrame="view_document" w:history="1">
        <w:r w:rsidR="003143E9" w:rsidRPr="00A01543">
          <w:rPr>
            <w:rFonts w:ascii="Garamond" w:hAnsi="Garamond"/>
            <w:bCs/>
            <w:vanish/>
            <w:szCs w:val="24"/>
            <w:lang w:eastAsia="en-CA"/>
          </w:rPr>
          <w:t>Course Outline - Course description and outline for POLI 228</w:t>
        </w:r>
      </w:hyperlink>
    </w:p>
    <w:p w:rsidR="003143E9" w:rsidRPr="00A01543" w:rsidRDefault="003143E9" w:rsidP="003143E9">
      <w:pPr>
        <w:pStyle w:val="ListParagraph"/>
        <w:numPr>
          <w:ilvl w:val="0"/>
          <w:numId w:val="2"/>
        </w:numPr>
        <w:tabs>
          <w:tab w:val="clear" w:pos="1080"/>
          <w:tab w:val="num" w:pos="2160"/>
        </w:tabs>
        <w:ind w:left="2160" w:hanging="1440"/>
        <w:rPr>
          <w:rFonts w:ascii="Garamond" w:hAnsi="Garamond"/>
          <w:bCs/>
          <w:vanish/>
          <w:szCs w:val="24"/>
          <w:lang w:eastAsia="en-CA"/>
        </w:rPr>
      </w:pPr>
      <w:r w:rsidRPr="00A01543">
        <w:rPr>
          <w:rFonts w:ascii="Garamond" w:hAnsi="Garamond"/>
          <w:szCs w:val="24"/>
        </w:rPr>
        <w:t xml:space="preserve">; </w:t>
      </w:r>
      <w:hyperlink r:id="rId74" w:history="1">
        <w:r w:rsidRPr="00A01543">
          <w:rPr>
            <w:rFonts w:ascii="Garamond" w:hAnsi="Garamond"/>
            <w:bCs/>
            <w:szCs w:val="24"/>
            <w:lang w:eastAsia="en-CA"/>
          </w:rPr>
          <w:t>POLI 301</w:t>
        </w:r>
      </w:hyperlink>
      <w:r w:rsidR="00444362" w:rsidRPr="00444362">
        <w:rPr>
          <w:rFonts w:ascii="Garamond" w:hAnsi="Garamond"/>
          <w:bCs/>
          <w:vanish/>
          <w:szCs w:val="24"/>
          <w:lang w:eastAsia="en-CA"/>
        </w:rPr>
        <w:pict>
          <v:shape id="_x0000_i1083" type="#_x0000_t75" alt="" style="width:23.75pt;height:23.75pt"/>
        </w:pict>
      </w:r>
      <w:r w:rsidR="00444362" w:rsidRPr="00444362">
        <w:rPr>
          <w:rFonts w:ascii="Garamond" w:hAnsi="Garamond"/>
          <w:bCs/>
          <w:vanish/>
          <w:szCs w:val="24"/>
          <w:lang w:eastAsia="en-CA"/>
        </w:rPr>
        <w:pict>
          <v:shape id="_x0000_i1084" type="#_x0000_t75" alt="" style="width:23.75pt;height:23.75pt"/>
        </w:pict>
      </w:r>
      <w:r w:rsidR="00444362" w:rsidRPr="00444362">
        <w:rPr>
          <w:rFonts w:ascii="Garamond" w:hAnsi="Garamond"/>
          <w:bCs/>
          <w:vanish/>
          <w:szCs w:val="24"/>
          <w:lang w:eastAsia="en-CA"/>
        </w:rPr>
        <w:pict>
          <v:shape id="icourse79" o:spid="_x0000_i1085" type="#_x0000_t75" alt="" style="width:23.75pt;height:23.75pt"/>
        </w:pict>
      </w:r>
      <w:r w:rsidRPr="00A01543">
        <w:rPr>
          <w:rFonts w:ascii="Garamond" w:hAnsi="Garamond"/>
          <w:bCs/>
          <w:vanish/>
          <w:szCs w:val="24"/>
          <w:lang w:eastAsia="en-CA"/>
        </w:rPr>
        <w:t>Attached Document(s)</w:t>
      </w:r>
    </w:p>
    <w:p w:rsidR="003143E9" w:rsidRPr="00A01543" w:rsidRDefault="00444362" w:rsidP="003143E9">
      <w:pPr>
        <w:pStyle w:val="ListParagraph"/>
        <w:numPr>
          <w:ilvl w:val="0"/>
          <w:numId w:val="2"/>
        </w:numPr>
        <w:tabs>
          <w:tab w:val="clear" w:pos="1080"/>
          <w:tab w:val="num" w:pos="2160"/>
        </w:tabs>
        <w:ind w:left="2160" w:hanging="1440"/>
        <w:rPr>
          <w:rFonts w:ascii="Garamond" w:hAnsi="Garamond"/>
          <w:bCs/>
          <w:vanish/>
          <w:szCs w:val="24"/>
          <w:lang w:eastAsia="en-CA"/>
        </w:rPr>
      </w:pPr>
      <w:hyperlink r:id="rId75" w:tgtFrame="view_document" w:history="1">
        <w:r w:rsidR="003143E9" w:rsidRPr="00A01543">
          <w:rPr>
            <w:rFonts w:ascii="Garamond" w:hAnsi="Garamond"/>
            <w:bCs/>
            <w:vanish/>
            <w:szCs w:val="24"/>
            <w:lang w:eastAsia="en-CA"/>
          </w:rPr>
          <w:t xml:space="preserve">Course Outline - Course outlines for POLI 301, includes objectives, required readings and topics </w:t>
        </w:r>
      </w:hyperlink>
    </w:p>
    <w:p w:rsidR="003143E9" w:rsidRPr="00A01543" w:rsidRDefault="003143E9" w:rsidP="003143E9">
      <w:pPr>
        <w:pStyle w:val="ListParagraph"/>
        <w:numPr>
          <w:ilvl w:val="0"/>
          <w:numId w:val="2"/>
        </w:numPr>
        <w:tabs>
          <w:tab w:val="clear" w:pos="1080"/>
          <w:tab w:val="num" w:pos="2160"/>
        </w:tabs>
        <w:ind w:left="2160" w:hanging="1440"/>
        <w:rPr>
          <w:rFonts w:ascii="Garamond" w:hAnsi="Garamond"/>
          <w:bCs/>
          <w:vanish/>
          <w:szCs w:val="24"/>
          <w:lang w:eastAsia="en-CA"/>
        </w:rPr>
      </w:pPr>
      <w:r w:rsidRPr="00A01543">
        <w:rPr>
          <w:rFonts w:ascii="Garamond" w:hAnsi="Garamond"/>
          <w:szCs w:val="24"/>
        </w:rPr>
        <w:t xml:space="preserve">; </w:t>
      </w:r>
      <w:hyperlink r:id="rId76" w:history="1">
        <w:r w:rsidRPr="00A01543">
          <w:rPr>
            <w:rFonts w:ascii="Garamond" w:hAnsi="Garamond"/>
            <w:bCs/>
            <w:szCs w:val="24"/>
            <w:lang w:eastAsia="en-CA"/>
          </w:rPr>
          <w:t>POLI 302</w:t>
        </w:r>
      </w:hyperlink>
      <w:r w:rsidR="00444362" w:rsidRPr="00444362">
        <w:rPr>
          <w:rFonts w:ascii="Garamond" w:hAnsi="Garamond"/>
          <w:bCs/>
          <w:vanish/>
          <w:szCs w:val="24"/>
          <w:lang w:eastAsia="en-CA"/>
        </w:rPr>
        <w:pict>
          <v:shape id="_x0000_i1086" type="#_x0000_t75" alt="" style="width:23.75pt;height:23.75pt"/>
        </w:pict>
      </w:r>
      <w:r w:rsidR="00444362" w:rsidRPr="00444362">
        <w:rPr>
          <w:rFonts w:ascii="Garamond" w:hAnsi="Garamond"/>
          <w:bCs/>
          <w:vanish/>
          <w:szCs w:val="24"/>
          <w:lang w:eastAsia="en-CA"/>
        </w:rPr>
        <w:pict>
          <v:shape id="_x0000_i1087" type="#_x0000_t75" alt="" style="width:23.75pt;height:23.75pt"/>
        </w:pict>
      </w:r>
      <w:r w:rsidR="00444362" w:rsidRPr="00444362">
        <w:rPr>
          <w:rFonts w:ascii="Garamond" w:hAnsi="Garamond"/>
          <w:bCs/>
          <w:vanish/>
          <w:szCs w:val="24"/>
          <w:lang w:eastAsia="en-CA"/>
        </w:rPr>
        <w:pict>
          <v:shape id="icourse82" o:spid="_x0000_i1088" type="#_x0000_t75" alt="" style="width:23.75pt;height:23.75pt"/>
        </w:pict>
      </w:r>
      <w:r w:rsidRPr="00A01543">
        <w:rPr>
          <w:rFonts w:ascii="Garamond" w:hAnsi="Garamond"/>
          <w:bCs/>
          <w:vanish/>
          <w:szCs w:val="24"/>
          <w:lang w:eastAsia="en-CA"/>
        </w:rPr>
        <w:t>Attached Document(s)</w:t>
      </w:r>
    </w:p>
    <w:p w:rsidR="003143E9" w:rsidRPr="00A01543" w:rsidRDefault="00444362" w:rsidP="003143E9">
      <w:pPr>
        <w:tabs>
          <w:tab w:val="num" w:pos="2160"/>
        </w:tabs>
        <w:ind w:left="2160" w:hanging="1440"/>
        <w:rPr>
          <w:rFonts w:ascii="Garamond" w:hAnsi="Garamond"/>
          <w:bCs/>
          <w:vanish/>
          <w:szCs w:val="24"/>
          <w:lang w:eastAsia="en-CA"/>
        </w:rPr>
      </w:pPr>
      <w:hyperlink r:id="rId77" w:tgtFrame="view_document" w:history="1">
        <w:r w:rsidR="003143E9" w:rsidRPr="00A01543">
          <w:rPr>
            <w:rFonts w:ascii="Garamond" w:hAnsi="Garamond"/>
            <w:bCs/>
            <w:vanish/>
            <w:szCs w:val="24"/>
            <w:lang w:eastAsia="en-CA"/>
          </w:rPr>
          <w:t>Course Outline - Course outline identifies objective, requirements, required readings and topics covered</w:t>
        </w:r>
      </w:hyperlink>
    </w:p>
    <w:p w:rsidR="003143E9" w:rsidRPr="00A01543" w:rsidRDefault="003143E9" w:rsidP="003143E9">
      <w:pPr>
        <w:pStyle w:val="ListParagraph"/>
        <w:numPr>
          <w:ilvl w:val="0"/>
          <w:numId w:val="2"/>
        </w:numPr>
        <w:tabs>
          <w:tab w:val="clear" w:pos="1080"/>
          <w:tab w:val="num" w:pos="2160"/>
        </w:tabs>
        <w:ind w:left="2160" w:hanging="1440"/>
        <w:rPr>
          <w:rFonts w:ascii="Garamond" w:hAnsi="Garamond"/>
          <w:bCs/>
          <w:vanish/>
          <w:szCs w:val="24"/>
          <w:lang w:eastAsia="en-CA"/>
        </w:rPr>
      </w:pPr>
      <w:r w:rsidRPr="00A01543">
        <w:rPr>
          <w:rFonts w:ascii="Garamond" w:hAnsi="Garamond"/>
          <w:szCs w:val="24"/>
        </w:rPr>
        <w:t xml:space="preserve">; </w:t>
      </w:r>
      <w:hyperlink r:id="rId78" w:history="1">
        <w:r w:rsidRPr="00A01543">
          <w:rPr>
            <w:rFonts w:ascii="Garamond" w:hAnsi="Garamond"/>
            <w:bCs/>
            <w:szCs w:val="24"/>
            <w:lang w:eastAsia="en-CA"/>
          </w:rPr>
          <w:t>POLI 320</w:t>
        </w:r>
      </w:hyperlink>
      <w:r w:rsidR="00444362" w:rsidRPr="00444362">
        <w:rPr>
          <w:rFonts w:ascii="Garamond" w:hAnsi="Garamond"/>
          <w:bCs/>
          <w:vanish/>
          <w:szCs w:val="24"/>
          <w:lang w:eastAsia="en-CA"/>
        </w:rPr>
        <w:pict>
          <v:shape id="_x0000_i1089" type="#_x0000_t75" alt="" style="width:23.75pt;height:23.75pt"/>
        </w:pict>
      </w:r>
      <w:r w:rsidR="00444362" w:rsidRPr="00444362">
        <w:rPr>
          <w:rFonts w:ascii="Garamond" w:hAnsi="Garamond"/>
          <w:bCs/>
          <w:vanish/>
          <w:szCs w:val="24"/>
          <w:lang w:eastAsia="en-CA"/>
        </w:rPr>
        <w:pict>
          <v:shape id="_x0000_i1090" type="#_x0000_t75" alt="" style="width:23.75pt;height:23.75pt"/>
        </w:pict>
      </w:r>
      <w:r w:rsidR="00444362" w:rsidRPr="00444362">
        <w:rPr>
          <w:rFonts w:ascii="Garamond" w:hAnsi="Garamond"/>
          <w:bCs/>
          <w:vanish/>
          <w:szCs w:val="24"/>
          <w:lang w:eastAsia="en-CA"/>
        </w:rPr>
        <w:pict>
          <v:shape id="icourse85" o:spid="_x0000_i1091" type="#_x0000_t75" alt="" style="width:23.75pt;height:23.75pt"/>
        </w:pict>
      </w:r>
      <w:r w:rsidRPr="00A01543">
        <w:rPr>
          <w:rFonts w:ascii="Garamond" w:hAnsi="Garamond"/>
          <w:bCs/>
          <w:vanish/>
          <w:szCs w:val="24"/>
          <w:lang w:eastAsia="en-CA"/>
        </w:rPr>
        <w:t>Attached Document(s)</w:t>
      </w:r>
    </w:p>
    <w:p w:rsidR="003143E9" w:rsidRPr="00A01543" w:rsidRDefault="00444362" w:rsidP="003143E9">
      <w:pPr>
        <w:pStyle w:val="ListParagraph"/>
        <w:numPr>
          <w:ilvl w:val="0"/>
          <w:numId w:val="2"/>
        </w:numPr>
        <w:tabs>
          <w:tab w:val="clear" w:pos="1080"/>
          <w:tab w:val="num" w:pos="2160"/>
        </w:tabs>
        <w:ind w:left="2160" w:hanging="1440"/>
        <w:rPr>
          <w:rFonts w:ascii="Garamond" w:hAnsi="Garamond"/>
          <w:bCs/>
          <w:vanish/>
          <w:szCs w:val="24"/>
          <w:lang w:eastAsia="en-CA"/>
        </w:rPr>
      </w:pPr>
      <w:hyperlink r:id="rId79" w:tgtFrame="view_document" w:history="1">
        <w:r w:rsidR="003143E9" w:rsidRPr="00A01543">
          <w:rPr>
            <w:rFonts w:ascii="Garamond" w:hAnsi="Garamond"/>
            <w:bCs/>
            <w:vanish/>
            <w:szCs w:val="24"/>
            <w:lang w:eastAsia="en-CA"/>
          </w:rPr>
          <w:t xml:space="preserve">Course Outline - Course outline identifies objectives and content, required readings and topics </w:t>
        </w:r>
      </w:hyperlink>
    </w:p>
    <w:p w:rsidR="003143E9" w:rsidRPr="00A01543" w:rsidRDefault="003143E9" w:rsidP="003143E9">
      <w:pPr>
        <w:pStyle w:val="ListParagraph"/>
        <w:numPr>
          <w:ilvl w:val="0"/>
          <w:numId w:val="2"/>
        </w:numPr>
        <w:tabs>
          <w:tab w:val="clear" w:pos="1080"/>
          <w:tab w:val="num" w:pos="2160"/>
        </w:tabs>
        <w:ind w:left="2160" w:hanging="1440"/>
        <w:rPr>
          <w:rFonts w:ascii="Garamond" w:hAnsi="Garamond"/>
          <w:bCs/>
          <w:vanish/>
          <w:szCs w:val="24"/>
          <w:lang w:eastAsia="en-CA"/>
        </w:rPr>
      </w:pPr>
      <w:r w:rsidRPr="00A01543">
        <w:rPr>
          <w:rFonts w:ascii="Garamond" w:hAnsi="Garamond"/>
          <w:szCs w:val="24"/>
        </w:rPr>
        <w:t xml:space="preserve">; </w:t>
      </w:r>
      <w:hyperlink r:id="rId80" w:history="1">
        <w:r w:rsidRPr="00A01543">
          <w:rPr>
            <w:rFonts w:ascii="Garamond" w:hAnsi="Garamond"/>
            <w:bCs/>
            <w:szCs w:val="24"/>
            <w:lang w:eastAsia="en-CA"/>
          </w:rPr>
          <w:t>POLI 321</w:t>
        </w:r>
      </w:hyperlink>
      <w:r w:rsidR="00444362" w:rsidRPr="00444362">
        <w:rPr>
          <w:rFonts w:ascii="Garamond" w:hAnsi="Garamond"/>
          <w:bCs/>
          <w:vanish/>
          <w:szCs w:val="24"/>
          <w:lang w:eastAsia="en-CA"/>
        </w:rPr>
        <w:pict>
          <v:shape id="_x0000_i1092" type="#_x0000_t75" alt="" style="width:23.75pt;height:23.75pt"/>
        </w:pict>
      </w:r>
      <w:r w:rsidR="00444362" w:rsidRPr="00444362">
        <w:rPr>
          <w:rFonts w:ascii="Garamond" w:hAnsi="Garamond"/>
          <w:bCs/>
          <w:vanish/>
          <w:szCs w:val="24"/>
          <w:lang w:eastAsia="en-CA"/>
        </w:rPr>
        <w:pict>
          <v:shape id="_x0000_i1093" type="#_x0000_t75" alt="" style="width:23.75pt;height:23.75pt"/>
        </w:pict>
      </w:r>
      <w:r w:rsidR="00444362" w:rsidRPr="00444362">
        <w:rPr>
          <w:rFonts w:ascii="Garamond" w:hAnsi="Garamond"/>
          <w:bCs/>
          <w:vanish/>
          <w:szCs w:val="24"/>
          <w:lang w:eastAsia="en-CA"/>
        </w:rPr>
        <w:pict>
          <v:shape id="icourse88" o:spid="_x0000_i1094" type="#_x0000_t75" alt="" style="width:23.75pt;height:23.75pt"/>
        </w:pict>
      </w:r>
      <w:r w:rsidRPr="00A01543">
        <w:rPr>
          <w:rFonts w:ascii="Garamond" w:hAnsi="Garamond"/>
          <w:bCs/>
          <w:vanish/>
          <w:szCs w:val="24"/>
          <w:lang w:eastAsia="en-CA"/>
        </w:rPr>
        <w:t>Attached Document(s)</w:t>
      </w:r>
    </w:p>
    <w:p w:rsidR="003143E9" w:rsidRPr="00A01543" w:rsidRDefault="00444362" w:rsidP="003143E9">
      <w:pPr>
        <w:pStyle w:val="ListParagraph"/>
        <w:numPr>
          <w:ilvl w:val="0"/>
          <w:numId w:val="2"/>
        </w:numPr>
        <w:tabs>
          <w:tab w:val="clear" w:pos="1080"/>
          <w:tab w:val="num" w:pos="2160"/>
        </w:tabs>
        <w:ind w:left="2160" w:hanging="1440"/>
        <w:rPr>
          <w:rFonts w:ascii="Garamond" w:hAnsi="Garamond"/>
          <w:bCs/>
          <w:vanish/>
          <w:szCs w:val="24"/>
          <w:lang w:eastAsia="en-CA"/>
        </w:rPr>
      </w:pPr>
      <w:hyperlink r:id="rId81" w:tgtFrame="view_document" w:history="1">
        <w:r w:rsidR="003143E9" w:rsidRPr="00A01543">
          <w:rPr>
            <w:rFonts w:ascii="Garamond" w:hAnsi="Garamond"/>
            <w:bCs/>
            <w:vanish/>
            <w:szCs w:val="24"/>
            <w:lang w:eastAsia="en-CA"/>
          </w:rPr>
          <w:t>Course Outline - Course outlines details objectives, requirement, course readings and topics to be covered</w:t>
        </w:r>
      </w:hyperlink>
    </w:p>
    <w:p w:rsidR="003143E9" w:rsidRPr="00A01543" w:rsidRDefault="003143E9" w:rsidP="003143E9">
      <w:pPr>
        <w:pStyle w:val="ListParagraph"/>
        <w:numPr>
          <w:ilvl w:val="0"/>
          <w:numId w:val="2"/>
        </w:numPr>
        <w:tabs>
          <w:tab w:val="clear" w:pos="1080"/>
          <w:tab w:val="num" w:pos="2160"/>
        </w:tabs>
        <w:ind w:left="2160" w:hanging="1440"/>
        <w:rPr>
          <w:rFonts w:ascii="Garamond" w:hAnsi="Garamond"/>
          <w:bCs/>
          <w:vanish/>
          <w:szCs w:val="24"/>
          <w:lang w:eastAsia="en-CA"/>
        </w:rPr>
      </w:pPr>
      <w:r w:rsidRPr="00A01543">
        <w:rPr>
          <w:rFonts w:ascii="Garamond" w:hAnsi="Garamond"/>
          <w:szCs w:val="24"/>
        </w:rPr>
        <w:t xml:space="preserve">; </w:t>
      </w:r>
      <w:hyperlink r:id="rId82" w:history="1">
        <w:r w:rsidRPr="00A01543">
          <w:rPr>
            <w:rFonts w:ascii="Garamond" w:hAnsi="Garamond"/>
            <w:bCs/>
            <w:szCs w:val="24"/>
            <w:lang w:eastAsia="en-CA"/>
          </w:rPr>
          <w:t>POLI 470</w:t>
        </w:r>
      </w:hyperlink>
      <w:r w:rsidR="00444362" w:rsidRPr="00444362">
        <w:rPr>
          <w:rFonts w:ascii="Garamond" w:hAnsi="Garamond"/>
          <w:bCs/>
          <w:vanish/>
          <w:szCs w:val="24"/>
          <w:lang w:eastAsia="en-CA"/>
        </w:rPr>
        <w:pict>
          <v:shape id="_x0000_i1095" type="#_x0000_t75" alt="" style="width:23.75pt;height:23.75pt"/>
        </w:pict>
      </w:r>
      <w:r w:rsidR="00444362" w:rsidRPr="00444362">
        <w:rPr>
          <w:rFonts w:ascii="Garamond" w:hAnsi="Garamond"/>
          <w:bCs/>
          <w:vanish/>
          <w:szCs w:val="24"/>
          <w:lang w:eastAsia="en-CA"/>
        </w:rPr>
        <w:pict>
          <v:shape id="_x0000_i1096" type="#_x0000_t75" alt="" style="width:23.75pt;height:23.75pt"/>
        </w:pict>
      </w:r>
      <w:r w:rsidR="00444362" w:rsidRPr="00444362">
        <w:rPr>
          <w:rFonts w:ascii="Garamond" w:hAnsi="Garamond"/>
          <w:bCs/>
          <w:vanish/>
          <w:szCs w:val="24"/>
          <w:lang w:eastAsia="en-CA"/>
        </w:rPr>
        <w:pict>
          <v:shape id="_x0000_i1097" type="#_x0000_t75" alt="" style="width:23.75pt;height:23.75pt"/>
        </w:pict>
      </w:r>
      <w:r w:rsidRPr="00A01543">
        <w:rPr>
          <w:rFonts w:ascii="Garamond" w:hAnsi="Garamond"/>
          <w:bCs/>
          <w:vanish/>
          <w:szCs w:val="24"/>
          <w:lang w:eastAsia="en-CA"/>
        </w:rPr>
        <w:t>Attached Document(s)</w:t>
      </w:r>
    </w:p>
    <w:p w:rsidR="003143E9" w:rsidRPr="00A01543" w:rsidRDefault="00444362" w:rsidP="003143E9">
      <w:pPr>
        <w:pStyle w:val="ListParagraph"/>
        <w:numPr>
          <w:ilvl w:val="0"/>
          <w:numId w:val="2"/>
        </w:numPr>
        <w:tabs>
          <w:tab w:val="clear" w:pos="1080"/>
          <w:tab w:val="num" w:pos="2160"/>
        </w:tabs>
        <w:ind w:left="2160" w:hanging="1440"/>
        <w:rPr>
          <w:rFonts w:ascii="Garamond" w:hAnsi="Garamond"/>
          <w:bCs/>
          <w:vanish/>
          <w:szCs w:val="24"/>
          <w:lang w:eastAsia="en-CA"/>
        </w:rPr>
      </w:pPr>
      <w:r w:rsidRPr="00444362">
        <w:rPr>
          <w:rFonts w:ascii="Garamond" w:hAnsi="Garamond"/>
          <w:bCs/>
          <w:vanish/>
          <w:szCs w:val="24"/>
          <w:lang w:eastAsia="en-CA"/>
        </w:rPr>
        <w:pict>
          <v:shape id="_x0000_i1098" type="#_x0000_t75" alt="" style="width:23.75pt;height:23.75pt"/>
        </w:pict>
      </w:r>
      <w:r w:rsidRPr="00444362">
        <w:rPr>
          <w:rFonts w:ascii="Garamond" w:hAnsi="Garamond"/>
          <w:bCs/>
          <w:vanish/>
          <w:szCs w:val="24"/>
          <w:lang w:eastAsia="en-CA"/>
        </w:rPr>
        <w:pict>
          <v:shape id="_x0000_i1099" type="#_x0000_t75" alt="" style="width:23.75pt;height:23.75pt"/>
        </w:pict>
      </w:r>
      <w:r w:rsidRPr="00444362">
        <w:rPr>
          <w:rFonts w:ascii="Garamond" w:hAnsi="Garamond"/>
          <w:bCs/>
          <w:vanish/>
          <w:szCs w:val="24"/>
          <w:lang w:eastAsia="en-CA"/>
        </w:rPr>
        <w:pict>
          <v:shape id="_x0000_i1100" type="#_x0000_t75" alt="" style="width:23.75pt;height:23.75pt"/>
        </w:pict>
      </w:r>
      <w:hyperlink r:id="rId83" w:tgtFrame="view_document" w:history="1">
        <w:r w:rsidR="003143E9" w:rsidRPr="00A01543">
          <w:rPr>
            <w:rFonts w:ascii="Garamond" w:hAnsi="Garamond"/>
            <w:bCs/>
            <w:vanish/>
            <w:szCs w:val="24"/>
            <w:lang w:eastAsia="en-CA"/>
          </w:rPr>
          <w:t>Course Outline - Course outline and description for POLI 470</w:t>
        </w:r>
      </w:hyperlink>
    </w:p>
    <w:p w:rsidR="006B0E5D" w:rsidRPr="00A01543" w:rsidRDefault="003143E9" w:rsidP="003143E9">
      <w:pPr>
        <w:pStyle w:val="ListParagraph"/>
        <w:numPr>
          <w:ilvl w:val="0"/>
          <w:numId w:val="2"/>
        </w:numPr>
        <w:tabs>
          <w:tab w:val="clear" w:pos="1080"/>
          <w:tab w:val="num" w:pos="2160"/>
        </w:tabs>
        <w:ind w:left="2160" w:hanging="1440"/>
        <w:rPr>
          <w:rFonts w:ascii="Garamond" w:hAnsi="Garamond"/>
          <w:szCs w:val="24"/>
          <w:lang w:eastAsia="en-CA"/>
        </w:rPr>
      </w:pPr>
      <w:r w:rsidRPr="00A01543">
        <w:rPr>
          <w:rFonts w:ascii="Garamond" w:hAnsi="Garamond"/>
          <w:szCs w:val="24"/>
        </w:rPr>
        <w:t xml:space="preserve">; </w:t>
      </w:r>
      <w:proofErr w:type="gramStart"/>
      <w:r w:rsidRPr="00A01543">
        <w:rPr>
          <w:rFonts w:ascii="Garamond" w:hAnsi="Garamond"/>
          <w:szCs w:val="24"/>
        </w:rPr>
        <w:t>and</w:t>
      </w:r>
      <w:proofErr w:type="gramEnd"/>
      <w:r w:rsidRPr="00A01543">
        <w:rPr>
          <w:rFonts w:ascii="Garamond" w:hAnsi="Garamond"/>
          <w:szCs w:val="24"/>
        </w:rPr>
        <w:t xml:space="preserve"> </w:t>
      </w:r>
      <w:hyperlink r:id="rId84" w:history="1">
        <w:r w:rsidRPr="00A01543">
          <w:rPr>
            <w:rFonts w:ascii="Garamond" w:hAnsi="Garamond"/>
            <w:bCs/>
            <w:szCs w:val="24"/>
            <w:lang w:eastAsia="en-CA"/>
          </w:rPr>
          <w:t>SPAN 230</w:t>
        </w:r>
      </w:hyperlink>
      <w:r w:rsidRPr="00A01543">
        <w:rPr>
          <w:rFonts w:ascii="Garamond" w:hAnsi="Garamond"/>
          <w:bCs/>
          <w:szCs w:val="24"/>
          <w:lang w:eastAsia="en-CA"/>
        </w:rPr>
        <w:t xml:space="preserve">.  </w:t>
      </w:r>
    </w:p>
    <w:p w:rsidR="003143E9" w:rsidRPr="00A01543" w:rsidRDefault="003143E9" w:rsidP="003143E9">
      <w:pPr>
        <w:rPr>
          <w:rFonts w:ascii="Garamond" w:hAnsi="Garamond"/>
          <w:szCs w:val="24"/>
          <w:lang w:eastAsia="en-CA"/>
        </w:rPr>
      </w:pPr>
    </w:p>
    <w:p w:rsidR="006B0E5D" w:rsidRPr="00A01543" w:rsidRDefault="006B0E5D" w:rsidP="006B0E5D">
      <w:pPr>
        <w:numPr>
          <w:ilvl w:val="12"/>
          <w:numId w:val="0"/>
        </w:numPr>
        <w:ind w:left="720"/>
        <w:rPr>
          <w:rFonts w:ascii="Garamond" w:hAnsi="Garamond"/>
          <w:b/>
          <w:szCs w:val="24"/>
        </w:rPr>
      </w:pPr>
      <w:r w:rsidRPr="00A01543">
        <w:rPr>
          <w:rFonts w:ascii="Garamond" w:hAnsi="Garamond"/>
          <w:b/>
          <w:szCs w:val="24"/>
        </w:rPr>
        <w:t>MOTION:</w:t>
      </w:r>
      <w:r w:rsidRPr="00A01543">
        <w:rPr>
          <w:rFonts w:ascii="Garamond" w:hAnsi="Garamond"/>
          <w:szCs w:val="24"/>
        </w:rPr>
        <w:t xml:space="preserve"> (</w:t>
      </w:r>
      <w:r w:rsidR="00EC4D45" w:rsidRPr="00A01543">
        <w:rPr>
          <w:rFonts w:ascii="Garamond" w:hAnsi="Garamond"/>
          <w:szCs w:val="24"/>
        </w:rPr>
        <w:t>Leith</w:t>
      </w:r>
      <w:r w:rsidRPr="00A01543">
        <w:rPr>
          <w:rFonts w:ascii="Garamond" w:hAnsi="Garamond"/>
          <w:szCs w:val="24"/>
        </w:rPr>
        <w:t>/</w:t>
      </w:r>
      <w:r w:rsidR="00EC4D45" w:rsidRPr="00A01543">
        <w:rPr>
          <w:rFonts w:ascii="Garamond" w:hAnsi="Garamond"/>
          <w:szCs w:val="24"/>
        </w:rPr>
        <w:t>Leavitt</w:t>
      </w:r>
      <w:r w:rsidRPr="00A01543">
        <w:rPr>
          <w:rFonts w:ascii="Garamond" w:hAnsi="Garamond"/>
          <w:szCs w:val="24"/>
        </w:rPr>
        <w:t>)</w:t>
      </w:r>
    </w:p>
    <w:p w:rsidR="006B0E5D" w:rsidRPr="00A01543" w:rsidRDefault="006B0E5D" w:rsidP="006B0E5D">
      <w:pPr>
        <w:pStyle w:val="BodyTextIndent"/>
        <w:rPr>
          <w:rFonts w:ascii="Garamond" w:hAnsi="Garamond"/>
          <w:i w:val="0"/>
          <w:szCs w:val="24"/>
        </w:rPr>
      </w:pPr>
      <w:r w:rsidRPr="00A01543">
        <w:rPr>
          <w:rFonts w:ascii="Garamond" w:hAnsi="Garamond"/>
          <w:i w:val="0"/>
          <w:szCs w:val="24"/>
        </w:rPr>
        <w:t xml:space="preserve">Moved that Senate approve the recommendations of the </w:t>
      </w:r>
      <w:r w:rsidR="003143E9" w:rsidRPr="00A01543">
        <w:rPr>
          <w:rFonts w:ascii="Garamond" w:hAnsi="Garamond"/>
          <w:i w:val="0"/>
          <w:szCs w:val="24"/>
        </w:rPr>
        <w:t>February 9</w:t>
      </w:r>
      <w:r w:rsidRPr="00A01543">
        <w:rPr>
          <w:rFonts w:ascii="Garamond" w:hAnsi="Garamond"/>
          <w:i w:val="0"/>
          <w:szCs w:val="24"/>
        </w:rPr>
        <w:t xml:space="preserve">, 2009 Curriculum Committee meeting as presented.  </w:t>
      </w:r>
      <w:proofErr w:type="gramStart"/>
      <w:r w:rsidRPr="00A01543">
        <w:rPr>
          <w:rFonts w:ascii="Garamond" w:hAnsi="Garamond"/>
          <w:i w:val="0"/>
          <w:szCs w:val="24"/>
        </w:rPr>
        <w:t>Carried.</w:t>
      </w:r>
      <w:proofErr w:type="gramEnd"/>
    </w:p>
    <w:p w:rsidR="006B0E5D" w:rsidRPr="00A01543" w:rsidRDefault="006B0E5D" w:rsidP="006B0E5D">
      <w:pPr>
        <w:pStyle w:val="Heading7"/>
        <w:rPr>
          <w:rFonts w:ascii="Garamond" w:hAnsi="Garamond"/>
          <w:szCs w:val="24"/>
        </w:rPr>
      </w:pPr>
    </w:p>
    <w:p w:rsidR="006B0E5D" w:rsidRPr="00A01543" w:rsidRDefault="006B0E5D" w:rsidP="006B0E5D">
      <w:pPr>
        <w:pStyle w:val="Heading7"/>
        <w:rPr>
          <w:rFonts w:ascii="Garamond" w:hAnsi="Garamond"/>
          <w:szCs w:val="24"/>
        </w:rPr>
      </w:pPr>
      <w:r w:rsidRPr="00A01543">
        <w:rPr>
          <w:rFonts w:ascii="Garamond" w:hAnsi="Garamond"/>
          <w:szCs w:val="24"/>
        </w:rPr>
        <w:t>ACTION:  Curriculum Committee</w:t>
      </w:r>
    </w:p>
    <w:p w:rsidR="006B0E5D" w:rsidRPr="00A01543" w:rsidRDefault="006B0E5D" w:rsidP="006B0E5D">
      <w:pPr>
        <w:ind w:left="720"/>
        <w:jc w:val="right"/>
        <w:rPr>
          <w:rFonts w:ascii="Garamond" w:hAnsi="Garamond"/>
          <w:b/>
          <w:szCs w:val="24"/>
        </w:rPr>
      </w:pPr>
    </w:p>
    <w:p w:rsidR="006B0E5D" w:rsidRPr="00A01543" w:rsidRDefault="006B0E5D" w:rsidP="006B0E5D">
      <w:pPr>
        <w:ind w:left="720"/>
        <w:jc w:val="right"/>
        <w:rPr>
          <w:rFonts w:ascii="Garamond" w:hAnsi="Garamond"/>
          <w:b/>
          <w:szCs w:val="24"/>
        </w:rPr>
      </w:pPr>
    </w:p>
    <w:p w:rsidR="006B0E5D" w:rsidRPr="00A01543" w:rsidRDefault="006B0E5D" w:rsidP="006B0E5D">
      <w:pPr>
        <w:rPr>
          <w:rFonts w:ascii="Garamond" w:hAnsi="Garamond"/>
          <w:b/>
          <w:szCs w:val="24"/>
        </w:rPr>
      </w:pPr>
      <w:r w:rsidRPr="00A01543">
        <w:rPr>
          <w:rFonts w:ascii="Garamond" w:hAnsi="Garamond"/>
          <w:b/>
          <w:szCs w:val="24"/>
        </w:rPr>
        <w:tab/>
        <w:t>Standards and Admissions Committee</w:t>
      </w:r>
    </w:p>
    <w:p w:rsidR="006B0E5D" w:rsidRPr="00A01543" w:rsidRDefault="003143E9" w:rsidP="00C0282D">
      <w:pPr>
        <w:numPr>
          <w:ilvl w:val="0"/>
          <w:numId w:val="19"/>
        </w:numPr>
        <w:ind w:left="1080" w:right="1440"/>
        <w:rPr>
          <w:rFonts w:ascii="Garamond" w:hAnsi="Garamond"/>
        </w:rPr>
      </w:pPr>
      <w:r w:rsidRPr="00A01543">
        <w:rPr>
          <w:rFonts w:ascii="Garamond" w:hAnsi="Garamond"/>
        </w:rPr>
        <w:t>Due to lack of agenda items the Standards &amp; Admissions Committee meeting of February 10</w:t>
      </w:r>
      <w:r w:rsidR="002A0219">
        <w:rPr>
          <w:rFonts w:ascii="Garamond" w:hAnsi="Garamond"/>
        </w:rPr>
        <w:t>, 2009</w:t>
      </w:r>
      <w:r w:rsidRPr="00A01543">
        <w:rPr>
          <w:rFonts w:ascii="Garamond" w:hAnsi="Garamond"/>
        </w:rPr>
        <w:t xml:space="preserve"> was cancelled.</w:t>
      </w:r>
    </w:p>
    <w:p w:rsidR="00771BF7" w:rsidRPr="00A01543" w:rsidRDefault="00771BF7" w:rsidP="00771BF7">
      <w:pPr>
        <w:ind w:left="1080" w:right="1440"/>
        <w:rPr>
          <w:rFonts w:ascii="Garamond" w:hAnsi="Garamond"/>
        </w:rPr>
      </w:pPr>
    </w:p>
    <w:p w:rsidR="00771BF7" w:rsidRPr="00A01543" w:rsidRDefault="00771BF7" w:rsidP="006B0E5D">
      <w:pPr>
        <w:ind w:firstLine="720"/>
        <w:rPr>
          <w:rFonts w:ascii="Garamond" w:hAnsi="Garamond"/>
          <w:b/>
          <w:szCs w:val="24"/>
        </w:rPr>
      </w:pPr>
    </w:p>
    <w:p w:rsidR="006B0E5D" w:rsidRPr="00A01543" w:rsidRDefault="006B0E5D" w:rsidP="006B0E5D">
      <w:pPr>
        <w:rPr>
          <w:rFonts w:ascii="Garamond" w:hAnsi="Garamond"/>
          <w:b/>
          <w:szCs w:val="24"/>
        </w:rPr>
      </w:pPr>
      <w:r w:rsidRPr="00A01543">
        <w:rPr>
          <w:rFonts w:ascii="Garamond" w:hAnsi="Garamond"/>
          <w:b/>
          <w:szCs w:val="24"/>
        </w:rPr>
        <w:tab/>
        <w:t xml:space="preserve">Planning and Resources Committee </w:t>
      </w:r>
    </w:p>
    <w:p w:rsidR="00357750" w:rsidRPr="00A01543" w:rsidRDefault="006B0E5D" w:rsidP="00357750">
      <w:pPr>
        <w:numPr>
          <w:ilvl w:val="0"/>
          <w:numId w:val="3"/>
        </w:numPr>
        <w:rPr>
          <w:rFonts w:ascii="Garamond" w:hAnsi="Garamond"/>
        </w:rPr>
      </w:pPr>
      <w:r w:rsidRPr="00A01543">
        <w:rPr>
          <w:rFonts w:ascii="Garamond" w:hAnsi="Garamond"/>
        </w:rPr>
        <w:t xml:space="preserve">The Planning &amp; </w:t>
      </w:r>
      <w:r w:rsidR="009322DC" w:rsidRPr="00A01543">
        <w:rPr>
          <w:rFonts w:ascii="Garamond" w:hAnsi="Garamond"/>
        </w:rPr>
        <w:t>Resources Committee submitted a</w:t>
      </w:r>
      <w:r w:rsidRPr="00A01543">
        <w:rPr>
          <w:rFonts w:ascii="Garamond" w:hAnsi="Garamond"/>
        </w:rPr>
        <w:t xml:space="preserve"> summary of </w:t>
      </w:r>
      <w:r w:rsidR="00357750" w:rsidRPr="00A01543">
        <w:rPr>
          <w:rFonts w:ascii="Garamond" w:hAnsi="Garamond"/>
        </w:rPr>
        <w:t>d</w:t>
      </w:r>
      <w:r w:rsidRPr="00A01543">
        <w:rPr>
          <w:rFonts w:ascii="Garamond" w:hAnsi="Garamond"/>
        </w:rPr>
        <w:t xml:space="preserve">iscussion items from their </w:t>
      </w:r>
      <w:r w:rsidR="003143E9" w:rsidRPr="00A01543">
        <w:rPr>
          <w:rFonts w:ascii="Garamond" w:hAnsi="Garamond"/>
        </w:rPr>
        <w:t>February 16</w:t>
      </w:r>
      <w:r w:rsidR="00771BF7" w:rsidRPr="00A01543">
        <w:rPr>
          <w:rFonts w:ascii="Garamond" w:hAnsi="Garamond"/>
        </w:rPr>
        <w:t>, 2009</w:t>
      </w:r>
      <w:r w:rsidRPr="00A01543">
        <w:rPr>
          <w:rFonts w:ascii="Garamond" w:hAnsi="Garamond"/>
        </w:rPr>
        <w:t xml:space="preserve"> meeting.</w:t>
      </w:r>
      <w:r w:rsidR="009D4F5D" w:rsidRPr="00A01543">
        <w:rPr>
          <w:rFonts w:ascii="Garamond" w:hAnsi="Garamond"/>
        </w:rPr>
        <w:t xml:space="preserve">  </w:t>
      </w:r>
    </w:p>
    <w:p w:rsidR="00553EB9" w:rsidRPr="00A01543" w:rsidRDefault="00EC4D45" w:rsidP="00C0282D">
      <w:pPr>
        <w:ind w:left="720"/>
        <w:rPr>
          <w:rFonts w:ascii="Garamond" w:hAnsi="Garamond"/>
        </w:rPr>
      </w:pPr>
      <w:r w:rsidRPr="00A01543">
        <w:rPr>
          <w:rFonts w:ascii="Garamond" w:hAnsi="Garamond"/>
        </w:rPr>
        <w:br/>
        <w:t xml:space="preserve">Concern was raised by </w:t>
      </w:r>
      <w:r w:rsidR="00E43D02">
        <w:rPr>
          <w:rFonts w:ascii="Garamond" w:hAnsi="Garamond"/>
        </w:rPr>
        <w:t xml:space="preserve">the </w:t>
      </w:r>
      <w:r w:rsidRPr="00A01543">
        <w:rPr>
          <w:rFonts w:ascii="Garamond" w:hAnsi="Garamond"/>
        </w:rPr>
        <w:t>P</w:t>
      </w:r>
      <w:r w:rsidR="00E43D02">
        <w:rPr>
          <w:rFonts w:ascii="Garamond" w:hAnsi="Garamond"/>
        </w:rPr>
        <w:t xml:space="preserve">lanning </w:t>
      </w:r>
      <w:r w:rsidRPr="00A01543">
        <w:rPr>
          <w:rFonts w:ascii="Garamond" w:hAnsi="Garamond"/>
        </w:rPr>
        <w:t>&amp;</w:t>
      </w:r>
      <w:r w:rsidR="00E43D02">
        <w:rPr>
          <w:rFonts w:ascii="Garamond" w:hAnsi="Garamond"/>
        </w:rPr>
        <w:t xml:space="preserve"> </w:t>
      </w:r>
      <w:r w:rsidRPr="00A01543">
        <w:rPr>
          <w:rFonts w:ascii="Garamond" w:hAnsi="Garamond"/>
        </w:rPr>
        <w:t>R</w:t>
      </w:r>
      <w:r w:rsidR="00E43D02">
        <w:rPr>
          <w:rFonts w:ascii="Garamond" w:hAnsi="Garamond"/>
        </w:rPr>
        <w:t xml:space="preserve">esources Committee </w:t>
      </w:r>
      <w:r w:rsidR="00B37381">
        <w:rPr>
          <w:rFonts w:ascii="Garamond" w:hAnsi="Garamond"/>
        </w:rPr>
        <w:t xml:space="preserve">regarding </w:t>
      </w:r>
      <w:r w:rsidR="00E43D02">
        <w:rPr>
          <w:rFonts w:ascii="Garamond" w:hAnsi="Garamond"/>
        </w:rPr>
        <w:t>the</w:t>
      </w:r>
      <w:r w:rsidRPr="00A01543">
        <w:rPr>
          <w:rFonts w:ascii="Garamond" w:hAnsi="Garamond"/>
        </w:rPr>
        <w:t xml:space="preserve"> lack of resources for promoting programs</w:t>
      </w:r>
      <w:r w:rsidR="00C0282D">
        <w:rPr>
          <w:rFonts w:ascii="Garamond" w:hAnsi="Garamond"/>
        </w:rPr>
        <w:t xml:space="preserve">, as well as the </w:t>
      </w:r>
      <w:r w:rsidR="002A0219">
        <w:rPr>
          <w:rFonts w:ascii="Garamond" w:hAnsi="Garamond"/>
        </w:rPr>
        <w:t>need</w:t>
      </w:r>
      <w:r w:rsidR="00C0282D">
        <w:rPr>
          <w:rFonts w:ascii="Garamond" w:hAnsi="Garamond"/>
        </w:rPr>
        <w:t xml:space="preserve"> </w:t>
      </w:r>
      <w:r w:rsidR="002A0219">
        <w:rPr>
          <w:rFonts w:ascii="Garamond" w:hAnsi="Garamond"/>
        </w:rPr>
        <w:t xml:space="preserve">for a </w:t>
      </w:r>
      <w:r w:rsidR="00C0282D">
        <w:rPr>
          <w:rFonts w:ascii="Garamond" w:hAnsi="Garamond"/>
        </w:rPr>
        <w:t xml:space="preserve">process </w:t>
      </w:r>
      <w:r w:rsidR="002A0219">
        <w:rPr>
          <w:rFonts w:ascii="Garamond" w:hAnsi="Garamond"/>
        </w:rPr>
        <w:t xml:space="preserve">to </w:t>
      </w:r>
      <w:r w:rsidR="00C0282D">
        <w:rPr>
          <w:rFonts w:ascii="Garamond" w:hAnsi="Garamond"/>
        </w:rPr>
        <w:t xml:space="preserve">inform Senate on programs </w:t>
      </w:r>
      <w:r w:rsidR="002A0219">
        <w:rPr>
          <w:rFonts w:ascii="Garamond" w:hAnsi="Garamond"/>
        </w:rPr>
        <w:t xml:space="preserve">that are </w:t>
      </w:r>
      <w:r w:rsidR="00C0282D">
        <w:rPr>
          <w:rFonts w:ascii="Garamond" w:hAnsi="Garamond"/>
        </w:rPr>
        <w:t>at risk</w:t>
      </w:r>
      <w:r w:rsidR="002A0219">
        <w:rPr>
          <w:rFonts w:ascii="Garamond" w:hAnsi="Garamond"/>
        </w:rPr>
        <w:t xml:space="preserve"> due to lack of resources</w:t>
      </w:r>
      <w:r w:rsidR="00B37381">
        <w:rPr>
          <w:rFonts w:ascii="Garamond" w:hAnsi="Garamond"/>
        </w:rPr>
        <w:t xml:space="preserve">.  </w:t>
      </w:r>
      <w:r w:rsidR="00C0282D">
        <w:rPr>
          <w:rFonts w:ascii="Garamond" w:hAnsi="Garamond"/>
        </w:rPr>
        <w:t>It was suggested that th</w:t>
      </w:r>
      <w:r w:rsidR="00B21928">
        <w:rPr>
          <w:rFonts w:ascii="Garamond" w:hAnsi="Garamond"/>
        </w:rPr>
        <w:t xml:space="preserve">ese issues be discussed at a future </w:t>
      </w:r>
      <w:r w:rsidR="00C0282D">
        <w:rPr>
          <w:rFonts w:ascii="Garamond" w:hAnsi="Garamond"/>
        </w:rPr>
        <w:t xml:space="preserve">Senate </w:t>
      </w:r>
      <w:r w:rsidR="00B21928">
        <w:rPr>
          <w:rFonts w:ascii="Garamond" w:hAnsi="Garamond"/>
        </w:rPr>
        <w:t>meeting</w:t>
      </w:r>
      <w:r w:rsidR="00C0282D">
        <w:rPr>
          <w:rFonts w:ascii="Garamond" w:hAnsi="Garamond"/>
        </w:rPr>
        <w:t xml:space="preserve">.  </w:t>
      </w:r>
    </w:p>
    <w:p w:rsidR="003143E9" w:rsidRPr="00A01543" w:rsidRDefault="003143E9" w:rsidP="003143E9">
      <w:pPr>
        <w:ind w:left="1080"/>
        <w:rPr>
          <w:rFonts w:ascii="Garamond" w:hAnsi="Garamond"/>
        </w:rPr>
      </w:pPr>
    </w:p>
    <w:p w:rsidR="006B0E5D" w:rsidRPr="00A01543" w:rsidRDefault="00357750" w:rsidP="003143E9">
      <w:pPr>
        <w:ind w:left="1080"/>
        <w:jc w:val="right"/>
        <w:rPr>
          <w:rFonts w:ascii="Garamond" w:hAnsi="Garamond"/>
          <w:b/>
          <w:bCs/>
          <w:szCs w:val="24"/>
        </w:rPr>
      </w:pPr>
      <w:r w:rsidRPr="00A01543">
        <w:rPr>
          <w:rFonts w:ascii="Garamond" w:hAnsi="Garamond"/>
          <w:b/>
        </w:rPr>
        <w:t xml:space="preserve">ACTION: </w:t>
      </w:r>
      <w:r w:rsidR="00611390" w:rsidRPr="00A01543">
        <w:rPr>
          <w:rFonts w:ascii="Garamond" w:hAnsi="Garamond"/>
          <w:b/>
        </w:rPr>
        <w:t>Future Senate agenda item</w:t>
      </w:r>
    </w:p>
    <w:p w:rsidR="00357750" w:rsidRDefault="00357750" w:rsidP="006B0E5D">
      <w:pPr>
        <w:ind w:firstLine="720"/>
        <w:jc w:val="right"/>
        <w:rPr>
          <w:rFonts w:ascii="Garamond" w:hAnsi="Garamond"/>
          <w:b/>
          <w:bCs/>
          <w:szCs w:val="24"/>
        </w:rPr>
      </w:pPr>
    </w:p>
    <w:p w:rsidR="00B37381" w:rsidRPr="00A01543" w:rsidRDefault="00B37381" w:rsidP="006B0E5D">
      <w:pPr>
        <w:ind w:firstLine="720"/>
        <w:jc w:val="right"/>
        <w:rPr>
          <w:rFonts w:ascii="Garamond" w:hAnsi="Garamond"/>
          <w:b/>
          <w:bCs/>
          <w:szCs w:val="24"/>
        </w:rPr>
      </w:pPr>
    </w:p>
    <w:p w:rsidR="006B0E5D" w:rsidRPr="00A01543" w:rsidRDefault="006B0E5D" w:rsidP="006B0E5D">
      <w:pPr>
        <w:ind w:firstLine="720"/>
        <w:rPr>
          <w:rFonts w:ascii="Garamond" w:hAnsi="Garamond"/>
          <w:b/>
          <w:szCs w:val="24"/>
        </w:rPr>
      </w:pPr>
      <w:r w:rsidRPr="00A01543">
        <w:rPr>
          <w:rFonts w:ascii="Garamond" w:hAnsi="Garamond"/>
          <w:b/>
          <w:szCs w:val="24"/>
        </w:rPr>
        <w:t xml:space="preserve">Nominations Committee </w:t>
      </w:r>
    </w:p>
    <w:p w:rsidR="006B0E5D" w:rsidRPr="00A01543" w:rsidRDefault="00771BF7" w:rsidP="006B0E5D">
      <w:pPr>
        <w:numPr>
          <w:ilvl w:val="0"/>
          <w:numId w:val="3"/>
        </w:numPr>
        <w:ind w:right="1440"/>
        <w:rPr>
          <w:rFonts w:ascii="Garamond" w:hAnsi="Garamond"/>
        </w:rPr>
      </w:pPr>
      <w:r w:rsidRPr="00A01543">
        <w:rPr>
          <w:rFonts w:ascii="Garamond" w:hAnsi="Garamond"/>
        </w:rPr>
        <w:t>Election of Vice-Chair</w:t>
      </w:r>
    </w:p>
    <w:p w:rsidR="009D4F5D" w:rsidRPr="00A01543" w:rsidRDefault="009D4F5D" w:rsidP="002C787B">
      <w:pPr>
        <w:rPr>
          <w:rFonts w:ascii="Garamond" w:hAnsi="Garamond"/>
        </w:rPr>
      </w:pPr>
    </w:p>
    <w:p w:rsidR="009D4F5D" w:rsidRPr="00A01543" w:rsidRDefault="00E83205" w:rsidP="002C787B">
      <w:pPr>
        <w:ind w:left="720"/>
        <w:rPr>
          <w:rFonts w:ascii="Garamond" w:hAnsi="Garamond"/>
        </w:rPr>
      </w:pPr>
      <w:r w:rsidRPr="00A01543">
        <w:rPr>
          <w:rFonts w:ascii="Garamond" w:hAnsi="Garamond"/>
          <w:b/>
        </w:rPr>
        <w:t>MOTION:</w:t>
      </w:r>
      <w:r w:rsidRPr="00A01543">
        <w:rPr>
          <w:rFonts w:ascii="Garamond" w:hAnsi="Garamond"/>
        </w:rPr>
        <w:t xml:space="preserve"> (</w:t>
      </w:r>
      <w:r w:rsidR="00DF1973" w:rsidRPr="00A01543">
        <w:rPr>
          <w:rFonts w:ascii="Garamond" w:hAnsi="Garamond"/>
        </w:rPr>
        <w:t>Light</w:t>
      </w:r>
      <w:r w:rsidRPr="00A01543">
        <w:rPr>
          <w:rFonts w:ascii="Garamond" w:hAnsi="Garamond"/>
        </w:rPr>
        <w:t>/</w:t>
      </w:r>
      <w:r w:rsidR="00DF1973" w:rsidRPr="00A01543">
        <w:rPr>
          <w:rFonts w:ascii="Garamond" w:hAnsi="Garamond"/>
        </w:rPr>
        <w:t>Styles</w:t>
      </w:r>
      <w:r w:rsidRPr="00A01543">
        <w:rPr>
          <w:rFonts w:ascii="Garamond" w:hAnsi="Garamond"/>
        </w:rPr>
        <w:t>)</w:t>
      </w:r>
    </w:p>
    <w:p w:rsidR="00E83205" w:rsidRPr="00A01543" w:rsidRDefault="002A7622" w:rsidP="002C787B">
      <w:pPr>
        <w:ind w:left="720"/>
        <w:rPr>
          <w:rFonts w:ascii="Garamond" w:hAnsi="Garamond"/>
        </w:rPr>
      </w:pPr>
      <w:proofErr w:type="gramStart"/>
      <w:r w:rsidRPr="00A01543">
        <w:rPr>
          <w:rFonts w:ascii="Garamond" w:hAnsi="Garamond"/>
        </w:rPr>
        <w:t>Moved that Senate accept the nomination of Dr. John Lepage for the position of Vice-Chair of Senate; and declare Dr. John Lepage Vice-Chair of Senate for 2009-2010 by acclamation, as recommended by the Nominations Committee.</w:t>
      </w:r>
      <w:proofErr w:type="gramEnd"/>
      <w:r w:rsidRPr="00A01543">
        <w:rPr>
          <w:rFonts w:ascii="Garamond" w:hAnsi="Garamond"/>
        </w:rPr>
        <w:t xml:space="preserve">  </w:t>
      </w:r>
      <w:proofErr w:type="gramStart"/>
      <w:r w:rsidR="00E83205" w:rsidRPr="00A01543">
        <w:rPr>
          <w:rFonts w:ascii="Garamond" w:hAnsi="Garamond"/>
        </w:rPr>
        <w:t>Carried.</w:t>
      </w:r>
      <w:proofErr w:type="gramEnd"/>
    </w:p>
    <w:p w:rsidR="00771BF7" w:rsidRPr="00A01543" w:rsidRDefault="00771BF7" w:rsidP="00771BF7">
      <w:pPr>
        <w:ind w:right="1440"/>
        <w:rPr>
          <w:rFonts w:ascii="Garamond" w:hAnsi="Garamond"/>
        </w:rPr>
      </w:pPr>
    </w:p>
    <w:p w:rsidR="00771BF7" w:rsidRPr="00A01543" w:rsidRDefault="00771BF7" w:rsidP="00771BF7">
      <w:pPr>
        <w:tabs>
          <w:tab w:val="left" w:pos="9360"/>
        </w:tabs>
        <w:ind w:firstLine="720"/>
        <w:jc w:val="right"/>
        <w:rPr>
          <w:rFonts w:ascii="Garamond" w:hAnsi="Garamond"/>
          <w:b/>
        </w:rPr>
      </w:pPr>
      <w:r w:rsidRPr="00A01543">
        <w:rPr>
          <w:rFonts w:ascii="Garamond" w:hAnsi="Garamond"/>
          <w:b/>
        </w:rPr>
        <w:t xml:space="preserve">ACTION: </w:t>
      </w:r>
      <w:r w:rsidR="002A7622" w:rsidRPr="00A01543">
        <w:rPr>
          <w:rFonts w:ascii="Garamond" w:hAnsi="Garamond"/>
          <w:b/>
        </w:rPr>
        <w:t>Nominations Committee for information</w:t>
      </w:r>
    </w:p>
    <w:p w:rsidR="00771BF7" w:rsidRPr="00A01543" w:rsidRDefault="00771BF7" w:rsidP="00771BF7">
      <w:pPr>
        <w:ind w:right="1440"/>
        <w:rPr>
          <w:rFonts w:ascii="Garamond" w:hAnsi="Garamond"/>
        </w:rPr>
      </w:pPr>
    </w:p>
    <w:p w:rsidR="00C425AC" w:rsidRPr="00A01543" w:rsidRDefault="00C425AC" w:rsidP="007811C8">
      <w:pPr>
        <w:numPr>
          <w:ilvl w:val="12"/>
          <w:numId w:val="0"/>
        </w:numPr>
        <w:jc w:val="right"/>
        <w:rPr>
          <w:rFonts w:ascii="Garamond" w:hAnsi="Garamond"/>
          <w:b/>
          <w:bCs/>
          <w:szCs w:val="24"/>
        </w:rPr>
      </w:pPr>
    </w:p>
    <w:p w:rsidR="002D1CAD" w:rsidRPr="00A01543" w:rsidRDefault="00181D63" w:rsidP="002D1CAD">
      <w:pPr>
        <w:rPr>
          <w:rFonts w:ascii="Garamond" w:hAnsi="Garamond"/>
          <w:b/>
          <w:bCs/>
          <w:szCs w:val="24"/>
          <w:u w:val="single"/>
        </w:rPr>
      </w:pPr>
      <w:r w:rsidRPr="00A01543">
        <w:rPr>
          <w:rFonts w:ascii="Garamond" w:hAnsi="Garamond"/>
          <w:b/>
          <w:bCs/>
          <w:szCs w:val="24"/>
        </w:rPr>
        <w:t>4</w:t>
      </w:r>
      <w:r w:rsidR="002D1CAD" w:rsidRPr="00A01543">
        <w:rPr>
          <w:rFonts w:ascii="Garamond" w:hAnsi="Garamond"/>
          <w:b/>
          <w:bCs/>
          <w:szCs w:val="24"/>
        </w:rPr>
        <w:t>.</w:t>
      </w:r>
      <w:r w:rsidR="00695400" w:rsidRPr="00A01543">
        <w:rPr>
          <w:rFonts w:ascii="Garamond" w:hAnsi="Garamond"/>
          <w:b/>
          <w:bCs/>
          <w:szCs w:val="24"/>
        </w:rPr>
        <w:t>2</w:t>
      </w:r>
      <w:r w:rsidR="002D1CAD" w:rsidRPr="00A01543">
        <w:rPr>
          <w:rFonts w:ascii="Garamond" w:hAnsi="Garamond"/>
          <w:b/>
          <w:bCs/>
          <w:szCs w:val="24"/>
        </w:rPr>
        <w:t xml:space="preserve"> </w:t>
      </w:r>
      <w:r w:rsidR="002D1CAD" w:rsidRPr="00A01543">
        <w:rPr>
          <w:rFonts w:ascii="Garamond" w:hAnsi="Garamond"/>
          <w:b/>
          <w:bCs/>
          <w:szCs w:val="24"/>
        </w:rPr>
        <w:tab/>
      </w:r>
      <w:r w:rsidR="00771BF7" w:rsidRPr="00A01543">
        <w:rPr>
          <w:rFonts w:ascii="Garamond" w:hAnsi="Garamond"/>
          <w:b/>
          <w:bCs/>
          <w:szCs w:val="24"/>
          <w:u w:val="single"/>
        </w:rPr>
        <w:t>Draft Senate Bylaws</w:t>
      </w:r>
    </w:p>
    <w:p w:rsidR="002D1CAD" w:rsidRPr="00A01543" w:rsidRDefault="002D1CAD" w:rsidP="002D1CAD">
      <w:pPr>
        <w:ind w:firstLine="720"/>
        <w:rPr>
          <w:rFonts w:ascii="Garamond" w:hAnsi="Garamond"/>
          <w:b/>
          <w:bCs/>
          <w:szCs w:val="24"/>
          <w:u w:val="single"/>
        </w:rPr>
      </w:pPr>
    </w:p>
    <w:p w:rsidR="00E42D62" w:rsidRPr="00A01543" w:rsidRDefault="00771BF7" w:rsidP="002A7622">
      <w:pPr>
        <w:ind w:left="720"/>
        <w:rPr>
          <w:rFonts w:ascii="Garamond" w:hAnsi="Garamond"/>
          <w:szCs w:val="24"/>
        </w:rPr>
      </w:pPr>
      <w:r w:rsidRPr="00A01543">
        <w:rPr>
          <w:rFonts w:ascii="Garamond" w:hAnsi="Garamond"/>
          <w:szCs w:val="24"/>
        </w:rPr>
        <w:t xml:space="preserve">Fred Jacklin presented the draft Senate bylaws </w:t>
      </w:r>
      <w:r w:rsidR="002A7622" w:rsidRPr="00A01543">
        <w:rPr>
          <w:rFonts w:ascii="Garamond" w:hAnsi="Garamond"/>
          <w:szCs w:val="24"/>
        </w:rPr>
        <w:t xml:space="preserve">for second reading and approval.  </w:t>
      </w:r>
    </w:p>
    <w:p w:rsidR="00DF1973" w:rsidRDefault="00E43D02" w:rsidP="002A7622">
      <w:pPr>
        <w:ind w:left="720"/>
        <w:rPr>
          <w:rFonts w:ascii="Garamond" w:hAnsi="Garamond"/>
          <w:szCs w:val="24"/>
        </w:rPr>
      </w:pPr>
      <w:r>
        <w:rPr>
          <w:rFonts w:ascii="Garamond" w:hAnsi="Garamond"/>
          <w:szCs w:val="24"/>
        </w:rPr>
        <w:lastRenderedPageBreak/>
        <w:t>Senators proposed the following changes:</w:t>
      </w:r>
    </w:p>
    <w:p w:rsidR="00E43D02" w:rsidRDefault="00E43D02" w:rsidP="002A7622">
      <w:pPr>
        <w:ind w:left="720"/>
        <w:rPr>
          <w:rFonts w:ascii="Garamond" w:hAnsi="Garamond"/>
          <w:szCs w:val="24"/>
        </w:rPr>
      </w:pPr>
    </w:p>
    <w:p w:rsidR="00E43D02" w:rsidRDefault="0096471D" w:rsidP="00E43D02">
      <w:pPr>
        <w:pStyle w:val="ListParagraph"/>
        <w:numPr>
          <w:ilvl w:val="0"/>
          <w:numId w:val="24"/>
        </w:numPr>
        <w:rPr>
          <w:rFonts w:ascii="Garamond" w:hAnsi="Garamond"/>
          <w:szCs w:val="24"/>
        </w:rPr>
      </w:pPr>
      <w:r>
        <w:rPr>
          <w:rFonts w:ascii="Garamond" w:hAnsi="Garamond"/>
          <w:szCs w:val="24"/>
        </w:rPr>
        <w:t>Move section 1 (Powers, Term, Statement of Conduct, Limitation of Liability, and Conflict of Interest of Senators) to section 3.</w:t>
      </w:r>
    </w:p>
    <w:p w:rsidR="0096471D" w:rsidRPr="0096471D" w:rsidRDefault="0096471D" w:rsidP="0096471D">
      <w:pPr>
        <w:ind w:left="1440"/>
        <w:rPr>
          <w:rFonts w:ascii="Garamond" w:hAnsi="Garamond"/>
          <w:szCs w:val="24"/>
        </w:rPr>
      </w:pPr>
    </w:p>
    <w:p w:rsidR="0096471D" w:rsidRPr="00B21928" w:rsidRDefault="0096471D" w:rsidP="00B21928">
      <w:pPr>
        <w:pStyle w:val="ListParagraph"/>
        <w:numPr>
          <w:ilvl w:val="0"/>
          <w:numId w:val="24"/>
        </w:numPr>
        <w:rPr>
          <w:rFonts w:ascii="Garamond" w:hAnsi="Garamond"/>
          <w:szCs w:val="24"/>
        </w:rPr>
      </w:pPr>
      <w:r>
        <w:rPr>
          <w:rFonts w:ascii="Garamond" w:hAnsi="Garamond"/>
          <w:szCs w:val="24"/>
        </w:rPr>
        <w:t>In section 1.5.3 (final paragraph) and section 2.1.3 – change “Senator” to “member”.</w:t>
      </w:r>
    </w:p>
    <w:p w:rsidR="0096471D" w:rsidRPr="0096471D" w:rsidRDefault="0096471D" w:rsidP="0096471D">
      <w:pPr>
        <w:pStyle w:val="ListParagraph"/>
        <w:rPr>
          <w:rFonts w:ascii="Garamond" w:hAnsi="Garamond"/>
          <w:szCs w:val="24"/>
        </w:rPr>
      </w:pPr>
    </w:p>
    <w:p w:rsidR="0096471D" w:rsidRPr="00E43D02" w:rsidRDefault="0096471D" w:rsidP="00E43D02">
      <w:pPr>
        <w:pStyle w:val="ListParagraph"/>
        <w:numPr>
          <w:ilvl w:val="0"/>
          <w:numId w:val="24"/>
        </w:numPr>
        <w:rPr>
          <w:rFonts w:ascii="Garamond" w:hAnsi="Garamond"/>
          <w:szCs w:val="24"/>
        </w:rPr>
      </w:pPr>
      <w:r>
        <w:rPr>
          <w:rFonts w:ascii="Garamond" w:hAnsi="Garamond"/>
          <w:szCs w:val="24"/>
        </w:rPr>
        <w:t>In section 3.3.3 – add “and shall be discussed in camera” to the end of the paragraph.</w:t>
      </w:r>
    </w:p>
    <w:p w:rsidR="002A7622" w:rsidRPr="00A01543" w:rsidRDefault="002A7622" w:rsidP="002A7622">
      <w:pPr>
        <w:ind w:left="720"/>
        <w:rPr>
          <w:rFonts w:ascii="Garamond" w:hAnsi="Garamond"/>
          <w:szCs w:val="24"/>
        </w:rPr>
      </w:pPr>
    </w:p>
    <w:p w:rsidR="00B00F04" w:rsidRPr="00A01543" w:rsidRDefault="00B00F04" w:rsidP="00B00F04">
      <w:pPr>
        <w:ind w:left="720"/>
        <w:rPr>
          <w:rFonts w:ascii="Garamond" w:hAnsi="Garamond"/>
        </w:rPr>
      </w:pPr>
      <w:r w:rsidRPr="00A01543">
        <w:rPr>
          <w:rFonts w:ascii="Garamond" w:hAnsi="Garamond"/>
          <w:b/>
        </w:rPr>
        <w:t>MOTION:</w:t>
      </w:r>
      <w:r w:rsidRPr="00A01543">
        <w:rPr>
          <w:rFonts w:ascii="Garamond" w:hAnsi="Garamond"/>
        </w:rPr>
        <w:t xml:space="preserve"> (Lane/Janzen)</w:t>
      </w:r>
    </w:p>
    <w:p w:rsidR="00B00F04" w:rsidRPr="00A01543" w:rsidRDefault="00B00F04" w:rsidP="00B00F04">
      <w:pPr>
        <w:ind w:left="720"/>
        <w:rPr>
          <w:rFonts w:ascii="Garamond" w:hAnsi="Garamond"/>
        </w:rPr>
      </w:pPr>
      <w:proofErr w:type="gramStart"/>
      <w:r w:rsidRPr="00A01543">
        <w:rPr>
          <w:rFonts w:ascii="Garamond" w:hAnsi="Garamond"/>
        </w:rPr>
        <w:t xml:space="preserve">Moved that Senate approve the bylaws as </w:t>
      </w:r>
      <w:r w:rsidR="00282381">
        <w:rPr>
          <w:rFonts w:ascii="Garamond" w:hAnsi="Garamond"/>
        </w:rPr>
        <w:t>amended</w:t>
      </w:r>
      <w:r w:rsidRPr="00A01543">
        <w:rPr>
          <w:rFonts w:ascii="Garamond" w:hAnsi="Garamond"/>
        </w:rPr>
        <w:t>.</w:t>
      </w:r>
      <w:proofErr w:type="gramEnd"/>
      <w:r w:rsidRPr="00A01543">
        <w:rPr>
          <w:rFonts w:ascii="Garamond" w:hAnsi="Garamond"/>
        </w:rPr>
        <w:t xml:space="preserve">  </w:t>
      </w:r>
      <w:proofErr w:type="gramStart"/>
      <w:r w:rsidRPr="00A01543">
        <w:rPr>
          <w:rFonts w:ascii="Garamond" w:hAnsi="Garamond"/>
        </w:rPr>
        <w:t>Carried.</w:t>
      </w:r>
      <w:proofErr w:type="gramEnd"/>
    </w:p>
    <w:p w:rsidR="002A7622" w:rsidRDefault="002A7622" w:rsidP="002A7622">
      <w:pPr>
        <w:ind w:left="720"/>
        <w:rPr>
          <w:rFonts w:ascii="Garamond" w:hAnsi="Garamond"/>
          <w:szCs w:val="24"/>
        </w:rPr>
      </w:pPr>
    </w:p>
    <w:p w:rsidR="002A0219" w:rsidRPr="00A01543" w:rsidRDefault="002A0219" w:rsidP="002A0219">
      <w:pPr>
        <w:jc w:val="right"/>
        <w:rPr>
          <w:rFonts w:ascii="Garamond" w:hAnsi="Garamond"/>
          <w:b/>
          <w:bCs/>
          <w:szCs w:val="24"/>
        </w:rPr>
      </w:pPr>
      <w:r w:rsidRPr="00A01543">
        <w:rPr>
          <w:rFonts w:ascii="Garamond" w:hAnsi="Garamond"/>
          <w:b/>
          <w:bCs/>
          <w:szCs w:val="24"/>
        </w:rPr>
        <w:t xml:space="preserve">ACTION:  </w:t>
      </w:r>
      <w:r>
        <w:rPr>
          <w:rFonts w:ascii="Garamond" w:hAnsi="Garamond"/>
          <w:b/>
          <w:bCs/>
          <w:szCs w:val="24"/>
        </w:rPr>
        <w:t>Senate support to revise bylaws and post to Senate w</w:t>
      </w:r>
      <w:r w:rsidRPr="00A01543">
        <w:rPr>
          <w:rFonts w:ascii="Garamond" w:hAnsi="Garamond"/>
          <w:b/>
          <w:bCs/>
          <w:szCs w:val="24"/>
        </w:rPr>
        <w:t>ebsite</w:t>
      </w:r>
    </w:p>
    <w:p w:rsidR="002A0219" w:rsidRDefault="002A0219" w:rsidP="002A7622">
      <w:pPr>
        <w:ind w:left="720"/>
        <w:rPr>
          <w:rFonts w:ascii="Garamond" w:hAnsi="Garamond"/>
          <w:szCs w:val="24"/>
        </w:rPr>
      </w:pPr>
    </w:p>
    <w:p w:rsidR="002A0219" w:rsidRDefault="00B00F04" w:rsidP="002A7622">
      <w:pPr>
        <w:ind w:left="720"/>
        <w:rPr>
          <w:rFonts w:ascii="Garamond" w:hAnsi="Garamond"/>
          <w:szCs w:val="24"/>
        </w:rPr>
      </w:pPr>
      <w:r w:rsidRPr="00A01543">
        <w:rPr>
          <w:rFonts w:ascii="Garamond" w:hAnsi="Garamond"/>
          <w:szCs w:val="24"/>
        </w:rPr>
        <w:t xml:space="preserve">A question was raised on </w:t>
      </w:r>
      <w:r w:rsidR="00B37381">
        <w:rPr>
          <w:rFonts w:ascii="Garamond" w:hAnsi="Garamond"/>
          <w:szCs w:val="24"/>
        </w:rPr>
        <w:t>whether Senate would allow proxy votes or replacement</w:t>
      </w:r>
      <w:r w:rsidR="00C0282D">
        <w:rPr>
          <w:rFonts w:ascii="Garamond" w:hAnsi="Garamond"/>
          <w:szCs w:val="24"/>
        </w:rPr>
        <w:t>s</w:t>
      </w:r>
      <w:r w:rsidR="00B37381">
        <w:rPr>
          <w:rFonts w:ascii="Garamond" w:hAnsi="Garamond"/>
          <w:szCs w:val="24"/>
        </w:rPr>
        <w:t xml:space="preserve"> if a Senator cannot </w:t>
      </w:r>
      <w:r w:rsidR="00B21928">
        <w:rPr>
          <w:rFonts w:ascii="Garamond" w:hAnsi="Garamond"/>
          <w:szCs w:val="24"/>
        </w:rPr>
        <w:t>attend</w:t>
      </w:r>
      <w:r w:rsidR="00B37381">
        <w:rPr>
          <w:rFonts w:ascii="Garamond" w:hAnsi="Garamond"/>
          <w:szCs w:val="24"/>
        </w:rPr>
        <w:t xml:space="preserve"> a meeting.  Some Senators were in support of the suggestion as it promotes education and succession planning </w:t>
      </w:r>
      <w:r w:rsidR="002A0219">
        <w:rPr>
          <w:rFonts w:ascii="Garamond" w:hAnsi="Garamond"/>
          <w:szCs w:val="24"/>
        </w:rPr>
        <w:t>with regards to</w:t>
      </w:r>
      <w:r w:rsidR="00B37381">
        <w:rPr>
          <w:rFonts w:ascii="Garamond" w:hAnsi="Garamond"/>
          <w:szCs w:val="24"/>
        </w:rPr>
        <w:t xml:space="preserve"> governance; however some Senators were not supportive as is conflicts with </w:t>
      </w:r>
      <w:r w:rsidR="002A0219">
        <w:rPr>
          <w:rFonts w:ascii="Garamond" w:hAnsi="Garamond"/>
          <w:szCs w:val="24"/>
        </w:rPr>
        <w:t xml:space="preserve">portions of the “Statement of Conduct” such as </w:t>
      </w:r>
      <w:r w:rsidR="00B37381">
        <w:rPr>
          <w:rFonts w:ascii="Garamond" w:hAnsi="Garamond"/>
          <w:szCs w:val="24"/>
        </w:rPr>
        <w:t>duty of prudence</w:t>
      </w:r>
      <w:r w:rsidR="00C0282D">
        <w:rPr>
          <w:rFonts w:ascii="Garamond" w:hAnsi="Garamond"/>
          <w:szCs w:val="24"/>
        </w:rPr>
        <w:t xml:space="preserve">, </w:t>
      </w:r>
      <w:r w:rsidR="00B37381">
        <w:rPr>
          <w:rFonts w:ascii="Garamond" w:hAnsi="Garamond"/>
          <w:szCs w:val="24"/>
        </w:rPr>
        <w:t>duty of car</w:t>
      </w:r>
      <w:r w:rsidR="002A0219">
        <w:rPr>
          <w:rFonts w:ascii="Garamond" w:hAnsi="Garamond"/>
          <w:szCs w:val="24"/>
        </w:rPr>
        <w:t>e</w:t>
      </w:r>
      <w:r w:rsidR="00B37381">
        <w:rPr>
          <w:rFonts w:ascii="Garamond" w:hAnsi="Garamond"/>
          <w:szCs w:val="24"/>
        </w:rPr>
        <w:t xml:space="preserve">, and duty to participate.  </w:t>
      </w:r>
      <w:r w:rsidR="002A0219">
        <w:rPr>
          <w:rFonts w:ascii="Garamond" w:hAnsi="Garamond"/>
          <w:szCs w:val="24"/>
        </w:rPr>
        <w:t xml:space="preserve">It was suggested that once the Bylaws, Policies, and Procedures Committee is established this could be discussed at </w:t>
      </w:r>
      <w:r w:rsidR="00282381">
        <w:rPr>
          <w:rFonts w:ascii="Garamond" w:hAnsi="Garamond"/>
          <w:szCs w:val="24"/>
        </w:rPr>
        <w:t>their first meeting.</w:t>
      </w:r>
    </w:p>
    <w:p w:rsidR="002A0219" w:rsidRDefault="002A0219" w:rsidP="002A7622">
      <w:pPr>
        <w:ind w:left="720"/>
        <w:rPr>
          <w:rFonts w:ascii="Garamond" w:hAnsi="Garamond"/>
          <w:szCs w:val="24"/>
        </w:rPr>
      </w:pPr>
    </w:p>
    <w:p w:rsidR="00C10A75" w:rsidRPr="00A01543" w:rsidRDefault="00C10A75" w:rsidP="002A7622">
      <w:pPr>
        <w:ind w:left="720"/>
        <w:rPr>
          <w:rFonts w:ascii="Garamond" w:hAnsi="Garamond"/>
          <w:szCs w:val="24"/>
        </w:rPr>
      </w:pPr>
      <w:r>
        <w:rPr>
          <w:rFonts w:ascii="Garamond" w:hAnsi="Garamond"/>
          <w:szCs w:val="24"/>
        </w:rPr>
        <w:t>It was noted that the “Statement of Conduct”</w:t>
      </w:r>
      <w:r w:rsidR="00282381">
        <w:rPr>
          <w:rFonts w:ascii="Garamond" w:hAnsi="Garamond"/>
          <w:szCs w:val="24"/>
        </w:rPr>
        <w:t xml:space="preserve"> which was included in Senator’s orientation binders </w:t>
      </w:r>
      <w:r>
        <w:rPr>
          <w:rFonts w:ascii="Garamond" w:hAnsi="Garamond"/>
          <w:szCs w:val="24"/>
        </w:rPr>
        <w:t>was never formally approved by Senate.  A suggestion was made to place it on the next Senate agenda for approval.</w:t>
      </w:r>
    </w:p>
    <w:p w:rsidR="0058703C" w:rsidRPr="00A01543" w:rsidRDefault="0058703C" w:rsidP="002A7622">
      <w:pPr>
        <w:ind w:left="720"/>
        <w:rPr>
          <w:rFonts w:ascii="Garamond" w:hAnsi="Garamond"/>
          <w:szCs w:val="24"/>
        </w:rPr>
      </w:pPr>
    </w:p>
    <w:p w:rsidR="002A0219" w:rsidRDefault="002A0219" w:rsidP="001B5286">
      <w:pPr>
        <w:jc w:val="right"/>
        <w:rPr>
          <w:rFonts w:ascii="Garamond" w:hAnsi="Garamond"/>
          <w:b/>
          <w:bCs/>
          <w:szCs w:val="24"/>
        </w:rPr>
      </w:pPr>
      <w:r>
        <w:rPr>
          <w:rFonts w:ascii="Garamond" w:hAnsi="Garamond"/>
          <w:b/>
          <w:bCs/>
          <w:szCs w:val="24"/>
        </w:rPr>
        <w:t xml:space="preserve">ACTION: </w:t>
      </w:r>
      <w:r w:rsidR="0058703C" w:rsidRPr="00A01543">
        <w:rPr>
          <w:rFonts w:ascii="Garamond" w:hAnsi="Garamond"/>
          <w:b/>
          <w:bCs/>
          <w:szCs w:val="24"/>
        </w:rPr>
        <w:t xml:space="preserve">Future </w:t>
      </w:r>
      <w:r>
        <w:rPr>
          <w:rFonts w:ascii="Garamond" w:hAnsi="Garamond"/>
          <w:b/>
          <w:bCs/>
          <w:szCs w:val="24"/>
        </w:rPr>
        <w:t xml:space="preserve">Bylaws, Policies, and Procedures Committee </w:t>
      </w:r>
      <w:r w:rsidR="0058703C" w:rsidRPr="00A01543">
        <w:rPr>
          <w:rFonts w:ascii="Garamond" w:hAnsi="Garamond"/>
          <w:b/>
          <w:bCs/>
          <w:szCs w:val="24"/>
        </w:rPr>
        <w:t xml:space="preserve">agenda item – </w:t>
      </w:r>
    </w:p>
    <w:p w:rsidR="0058703C" w:rsidRPr="00A01543" w:rsidRDefault="0058703C" w:rsidP="001B5286">
      <w:pPr>
        <w:jc w:val="right"/>
        <w:rPr>
          <w:rFonts w:ascii="Garamond" w:hAnsi="Garamond"/>
          <w:b/>
          <w:bCs/>
          <w:szCs w:val="24"/>
        </w:rPr>
      </w:pPr>
      <w:proofErr w:type="gramStart"/>
      <w:r w:rsidRPr="00A01543">
        <w:rPr>
          <w:rFonts w:ascii="Garamond" w:hAnsi="Garamond"/>
          <w:b/>
          <w:bCs/>
          <w:szCs w:val="24"/>
        </w:rPr>
        <w:t>discussion</w:t>
      </w:r>
      <w:proofErr w:type="gramEnd"/>
      <w:r w:rsidRPr="00A01543">
        <w:rPr>
          <w:rFonts w:ascii="Garamond" w:hAnsi="Garamond"/>
          <w:b/>
          <w:bCs/>
          <w:szCs w:val="24"/>
        </w:rPr>
        <w:t xml:space="preserve"> on proxy/replacement votes</w:t>
      </w:r>
    </w:p>
    <w:p w:rsidR="000E76F5" w:rsidRPr="00A01543" w:rsidRDefault="000E76F5" w:rsidP="001B5286">
      <w:pPr>
        <w:jc w:val="right"/>
        <w:rPr>
          <w:rFonts w:ascii="Garamond" w:hAnsi="Garamond"/>
          <w:b/>
          <w:bCs/>
          <w:szCs w:val="24"/>
        </w:rPr>
      </w:pPr>
      <w:r w:rsidRPr="00A01543">
        <w:rPr>
          <w:rFonts w:ascii="Garamond" w:hAnsi="Garamond"/>
          <w:b/>
          <w:bCs/>
          <w:szCs w:val="24"/>
        </w:rPr>
        <w:t xml:space="preserve">Statement of Conduct – </w:t>
      </w:r>
      <w:r w:rsidR="00282381">
        <w:rPr>
          <w:rFonts w:ascii="Garamond" w:hAnsi="Garamond"/>
          <w:b/>
          <w:bCs/>
          <w:szCs w:val="24"/>
        </w:rPr>
        <w:t>April 2, 2009</w:t>
      </w:r>
      <w:r w:rsidRPr="00A01543">
        <w:rPr>
          <w:rFonts w:ascii="Garamond" w:hAnsi="Garamond"/>
          <w:b/>
          <w:bCs/>
          <w:szCs w:val="24"/>
        </w:rPr>
        <w:t xml:space="preserve"> </w:t>
      </w:r>
      <w:r w:rsidR="002A0219">
        <w:rPr>
          <w:rFonts w:ascii="Garamond" w:hAnsi="Garamond"/>
          <w:b/>
          <w:bCs/>
          <w:szCs w:val="24"/>
        </w:rPr>
        <w:t xml:space="preserve">Senate </w:t>
      </w:r>
      <w:r w:rsidRPr="00A01543">
        <w:rPr>
          <w:rFonts w:ascii="Garamond" w:hAnsi="Garamond"/>
          <w:b/>
          <w:bCs/>
          <w:szCs w:val="24"/>
        </w:rPr>
        <w:t>agenda item</w:t>
      </w:r>
    </w:p>
    <w:p w:rsidR="00C03228" w:rsidRPr="00A01543" w:rsidRDefault="00C03228" w:rsidP="00D06DE4">
      <w:pPr>
        <w:rPr>
          <w:rFonts w:ascii="Garamond" w:hAnsi="Garamond"/>
          <w:b/>
          <w:bCs/>
          <w:szCs w:val="24"/>
        </w:rPr>
      </w:pPr>
    </w:p>
    <w:p w:rsidR="001B5286" w:rsidRPr="00A01543" w:rsidRDefault="001B5286" w:rsidP="00D06DE4">
      <w:pPr>
        <w:rPr>
          <w:rFonts w:ascii="Garamond" w:hAnsi="Garamond"/>
          <w:b/>
          <w:bCs/>
          <w:szCs w:val="24"/>
        </w:rPr>
      </w:pPr>
    </w:p>
    <w:p w:rsidR="00F95925" w:rsidRPr="00A01543" w:rsidRDefault="00F95925" w:rsidP="00F95925">
      <w:pPr>
        <w:ind w:left="720" w:hanging="720"/>
        <w:rPr>
          <w:rFonts w:ascii="Garamond" w:hAnsi="Garamond"/>
          <w:b/>
          <w:bCs/>
          <w:szCs w:val="24"/>
        </w:rPr>
      </w:pPr>
      <w:r w:rsidRPr="00A01543">
        <w:rPr>
          <w:rFonts w:ascii="Garamond" w:hAnsi="Garamond"/>
          <w:b/>
          <w:bCs/>
          <w:szCs w:val="24"/>
        </w:rPr>
        <w:t>4.3</w:t>
      </w:r>
      <w:r w:rsidRPr="00A01543">
        <w:rPr>
          <w:rFonts w:ascii="Garamond" w:hAnsi="Garamond"/>
          <w:b/>
          <w:bCs/>
          <w:szCs w:val="24"/>
        </w:rPr>
        <w:tab/>
      </w:r>
      <w:r w:rsidRPr="00A01543">
        <w:rPr>
          <w:rFonts w:ascii="Garamond" w:hAnsi="Garamond"/>
          <w:b/>
          <w:bCs/>
          <w:szCs w:val="24"/>
          <w:u w:val="single"/>
        </w:rPr>
        <w:t xml:space="preserve">Standing Committee Structure </w:t>
      </w:r>
    </w:p>
    <w:p w:rsidR="00F95925" w:rsidRPr="00A01543" w:rsidRDefault="00F95925" w:rsidP="00F95925">
      <w:pPr>
        <w:rPr>
          <w:rFonts w:ascii="Garamond" w:hAnsi="Garamond"/>
          <w:b/>
          <w:bCs/>
          <w:szCs w:val="24"/>
        </w:rPr>
      </w:pPr>
      <w:r w:rsidRPr="00A01543">
        <w:rPr>
          <w:rFonts w:ascii="Garamond" w:hAnsi="Garamond"/>
          <w:b/>
          <w:bCs/>
          <w:szCs w:val="24"/>
        </w:rPr>
        <w:tab/>
      </w:r>
    </w:p>
    <w:p w:rsidR="002C787B" w:rsidRPr="00A01543" w:rsidRDefault="00641E27" w:rsidP="00F95925">
      <w:pPr>
        <w:ind w:left="720"/>
        <w:rPr>
          <w:rFonts w:ascii="Garamond" w:hAnsi="Garamond"/>
          <w:color w:val="000000"/>
        </w:rPr>
      </w:pPr>
      <w:r w:rsidRPr="00A01543">
        <w:rPr>
          <w:rFonts w:ascii="Garamond" w:hAnsi="Garamond"/>
          <w:color w:val="000000"/>
        </w:rPr>
        <w:t xml:space="preserve">At its February 9, 2009 meeting, Senate formed a subcommittee to review the current standing committee </w:t>
      </w:r>
      <w:r w:rsidR="000E76F5" w:rsidRPr="00A01543">
        <w:rPr>
          <w:rFonts w:ascii="Garamond" w:hAnsi="Garamond"/>
          <w:color w:val="000000"/>
        </w:rPr>
        <w:t>structure</w:t>
      </w:r>
      <w:r w:rsidRPr="00A01543">
        <w:rPr>
          <w:rFonts w:ascii="Garamond" w:hAnsi="Garamond"/>
          <w:color w:val="000000"/>
        </w:rPr>
        <w:t xml:space="preserve"> </w:t>
      </w:r>
      <w:r w:rsidR="002A0219">
        <w:rPr>
          <w:rFonts w:ascii="Garamond" w:hAnsi="Garamond"/>
          <w:color w:val="000000"/>
        </w:rPr>
        <w:t>as well as</w:t>
      </w:r>
      <w:r w:rsidRPr="00A01543">
        <w:rPr>
          <w:rFonts w:ascii="Garamond" w:hAnsi="Garamond"/>
          <w:color w:val="000000"/>
        </w:rPr>
        <w:t xml:space="preserve"> the proposed structure from the “Ad Hoc Committee on the Future of EdCo Report”.  The subcommittee brought a proposal forward for Senate’s consideration.</w:t>
      </w:r>
    </w:p>
    <w:p w:rsidR="000E76F5" w:rsidRPr="00A01543" w:rsidRDefault="000E76F5" w:rsidP="00F95925">
      <w:pPr>
        <w:ind w:left="720"/>
        <w:rPr>
          <w:rFonts w:ascii="Garamond" w:hAnsi="Garamond"/>
          <w:color w:val="000000"/>
        </w:rPr>
      </w:pPr>
    </w:p>
    <w:p w:rsidR="0096471D" w:rsidRDefault="00C10A75" w:rsidP="00F95925">
      <w:pPr>
        <w:ind w:left="720"/>
        <w:rPr>
          <w:rFonts w:ascii="Garamond" w:hAnsi="Garamond"/>
          <w:color w:val="000000"/>
        </w:rPr>
      </w:pPr>
      <w:r>
        <w:rPr>
          <w:rFonts w:ascii="Garamond" w:hAnsi="Garamond"/>
          <w:color w:val="000000"/>
        </w:rPr>
        <w:t>Senators</w:t>
      </w:r>
      <w:r w:rsidR="0096471D">
        <w:rPr>
          <w:rFonts w:ascii="Garamond" w:hAnsi="Garamond"/>
          <w:color w:val="000000"/>
        </w:rPr>
        <w:t xml:space="preserve"> </w:t>
      </w:r>
      <w:r w:rsidR="00B21928">
        <w:rPr>
          <w:rFonts w:ascii="Garamond" w:hAnsi="Garamond"/>
          <w:color w:val="000000"/>
        </w:rPr>
        <w:t>suggested</w:t>
      </w:r>
      <w:r w:rsidR="0096471D">
        <w:rPr>
          <w:rFonts w:ascii="Garamond" w:hAnsi="Garamond"/>
          <w:color w:val="000000"/>
        </w:rPr>
        <w:t xml:space="preserve"> the following changes</w:t>
      </w:r>
      <w:r w:rsidR="00B21928">
        <w:rPr>
          <w:rFonts w:ascii="Garamond" w:hAnsi="Garamond"/>
          <w:color w:val="000000"/>
        </w:rPr>
        <w:t xml:space="preserve"> to the proposal</w:t>
      </w:r>
      <w:r w:rsidR="0096471D">
        <w:rPr>
          <w:rFonts w:ascii="Garamond" w:hAnsi="Garamond"/>
          <w:color w:val="000000"/>
        </w:rPr>
        <w:t>:</w:t>
      </w:r>
    </w:p>
    <w:p w:rsidR="0096471D" w:rsidRDefault="0096471D" w:rsidP="00F95925">
      <w:pPr>
        <w:ind w:left="720"/>
        <w:rPr>
          <w:rFonts w:ascii="Garamond" w:hAnsi="Garamond"/>
          <w:color w:val="000000"/>
        </w:rPr>
      </w:pPr>
    </w:p>
    <w:p w:rsidR="002A61F6" w:rsidRDefault="00D45781" w:rsidP="00D45781">
      <w:pPr>
        <w:pStyle w:val="ListParagraph"/>
        <w:numPr>
          <w:ilvl w:val="0"/>
          <w:numId w:val="25"/>
        </w:numPr>
        <w:ind w:left="1800"/>
        <w:rPr>
          <w:rFonts w:ascii="Garamond" w:hAnsi="Garamond"/>
          <w:color w:val="000000"/>
        </w:rPr>
      </w:pPr>
      <w:r w:rsidRPr="00D45781">
        <w:rPr>
          <w:rFonts w:ascii="Garamond" w:hAnsi="Garamond"/>
          <w:color w:val="000000"/>
        </w:rPr>
        <w:t xml:space="preserve">Change the faculty representation on Planning &amp; Priorities Committee from </w:t>
      </w:r>
      <w:r>
        <w:rPr>
          <w:rFonts w:ascii="Garamond" w:hAnsi="Garamond"/>
          <w:color w:val="000000"/>
        </w:rPr>
        <w:t>“</w:t>
      </w:r>
      <w:r w:rsidRPr="00D45781">
        <w:rPr>
          <w:rFonts w:ascii="Garamond" w:hAnsi="Garamond"/>
          <w:color w:val="000000"/>
        </w:rPr>
        <w:t>elected</w:t>
      </w:r>
      <w:r>
        <w:rPr>
          <w:rFonts w:ascii="Garamond" w:hAnsi="Garamond"/>
          <w:color w:val="000000"/>
        </w:rPr>
        <w:t xml:space="preserve"> from faculty”</w:t>
      </w:r>
      <w:r w:rsidRPr="00D45781">
        <w:rPr>
          <w:rFonts w:ascii="Garamond" w:hAnsi="Garamond"/>
          <w:color w:val="000000"/>
        </w:rPr>
        <w:t xml:space="preserve"> to </w:t>
      </w:r>
      <w:r>
        <w:rPr>
          <w:rFonts w:ascii="Garamond" w:hAnsi="Garamond"/>
          <w:color w:val="000000"/>
        </w:rPr>
        <w:t>“</w:t>
      </w:r>
      <w:proofErr w:type="gramStart"/>
      <w:r>
        <w:rPr>
          <w:rFonts w:ascii="Garamond" w:hAnsi="Garamond"/>
          <w:color w:val="000000"/>
        </w:rPr>
        <w:t>elected</w:t>
      </w:r>
      <w:proofErr w:type="gramEnd"/>
      <w:r w:rsidRPr="00D45781">
        <w:rPr>
          <w:rFonts w:ascii="Garamond" w:hAnsi="Garamond"/>
          <w:color w:val="000000"/>
        </w:rPr>
        <w:t xml:space="preserve"> from Senate</w:t>
      </w:r>
      <w:r>
        <w:rPr>
          <w:rFonts w:ascii="Garamond" w:hAnsi="Garamond"/>
          <w:color w:val="000000"/>
        </w:rPr>
        <w:t>”</w:t>
      </w:r>
      <w:r w:rsidRPr="00D45781">
        <w:rPr>
          <w:rFonts w:ascii="Garamond" w:hAnsi="Garamond"/>
          <w:color w:val="000000"/>
        </w:rPr>
        <w:t>.</w:t>
      </w:r>
    </w:p>
    <w:p w:rsidR="00D45781" w:rsidRPr="00D45781" w:rsidRDefault="00D45781" w:rsidP="00D45781">
      <w:pPr>
        <w:rPr>
          <w:rFonts w:ascii="Garamond" w:hAnsi="Garamond"/>
          <w:color w:val="000000"/>
        </w:rPr>
      </w:pPr>
    </w:p>
    <w:p w:rsidR="00D45781" w:rsidRDefault="00D45781" w:rsidP="00D45781">
      <w:pPr>
        <w:pStyle w:val="ListParagraph"/>
        <w:numPr>
          <w:ilvl w:val="0"/>
          <w:numId w:val="25"/>
        </w:numPr>
        <w:ind w:left="1800"/>
        <w:rPr>
          <w:rFonts w:ascii="Garamond" w:hAnsi="Garamond"/>
          <w:color w:val="000000"/>
        </w:rPr>
      </w:pPr>
      <w:r w:rsidRPr="00D45781">
        <w:rPr>
          <w:rFonts w:ascii="Garamond" w:hAnsi="Garamond"/>
          <w:color w:val="000000"/>
        </w:rPr>
        <w:lastRenderedPageBreak/>
        <w:t xml:space="preserve">Change the faculty representation on </w:t>
      </w:r>
      <w:r>
        <w:rPr>
          <w:rFonts w:ascii="Garamond" w:hAnsi="Garamond"/>
          <w:color w:val="000000"/>
        </w:rPr>
        <w:t>Educational Standards</w:t>
      </w:r>
      <w:r w:rsidRPr="00D45781">
        <w:rPr>
          <w:rFonts w:ascii="Garamond" w:hAnsi="Garamond"/>
          <w:color w:val="000000"/>
        </w:rPr>
        <w:t xml:space="preserve"> Committee from </w:t>
      </w:r>
      <w:r>
        <w:rPr>
          <w:rFonts w:ascii="Garamond" w:hAnsi="Garamond"/>
          <w:color w:val="000000"/>
        </w:rPr>
        <w:t>“</w:t>
      </w:r>
      <w:r w:rsidRPr="00D45781">
        <w:rPr>
          <w:rFonts w:ascii="Garamond" w:hAnsi="Garamond"/>
          <w:color w:val="000000"/>
        </w:rPr>
        <w:t>elected</w:t>
      </w:r>
      <w:r>
        <w:rPr>
          <w:rFonts w:ascii="Garamond" w:hAnsi="Garamond"/>
          <w:color w:val="000000"/>
        </w:rPr>
        <w:t xml:space="preserve"> from Senate”</w:t>
      </w:r>
      <w:r w:rsidRPr="00D45781">
        <w:rPr>
          <w:rFonts w:ascii="Garamond" w:hAnsi="Garamond"/>
          <w:color w:val="000000"/>
        </w:rPr>
        <w:t xml:space="preserve"> to </w:t>
      </w:r>
      <w:r>
        <w:rPr>
          <w:rFonts w:ascii="Garamond" w:hAnsi="Garamond"/>
          <w:color w:val="000000"/>
        </w:rPr>
        <w:t>“elected</w:t>
      </w:r>
      <w:r w:rsidRPr="00D45781">
        <w:rPr>
          <w:rFonts w:ascii="Garamond" w:hAnsi="Garamond"/>
          <w:color w:val="000000"/>
        </w:rPr>
        <w:t xml:space="preserve"> from </w:t>
      </w:r>
      <w:r>
        <w:rPr>
          <w:rFonts w:ascii="Garamond" w:hAnsi="Garamond"/>
          <w:color w:val="000000"/>
        </w:rPr>
        <w:t>Faculty”</w:t>
      </w:r>
    </w:p>
    <w:p w:rsidR="00D45781" w:rsidRPr="00D45781" w:rsidRDefault="00D45781" w:rsidP="00D45781">
      <w:pPr>
        <w:pStyle w:val="ListParagraph"/>
        <w:rPr>
          <w:rFonts w:ascii="Garamond" w:hAnsi="Garamond"/>
          <w:color w:val="000000"/>
        </w:rPr>
      </w:pPr>
    </w:p>
    <w:p w:rsidR="00D45781" w:rsidRDefault="00D45781" w:rsidP="00D45781">
      <w:pPr>
        <w:pStyle w:val="ListParagraph"/>
        <w:numPr>
          <w:ilvl w:val="0"/>
          <w:numId w:val="25"/>
        </w:numPr>
        <w:ind w:left="1800"/>
        <w:rPr>
          <w:rFonts w:ascii="Garamond" w:hAnsi="Garamond"/>
          <w:color w:val="000000"/>
        </w:rPr>
      </w:pPr>
      <w:r>
        <w:rPr>
          <w:rFonts w:ascii="Garamond" w:hAnsi="Garamond"/>
          <w:color w:val="000000"/>
        </w:rPr>
        <w:t xml:space="preserve">Add the Vice-President Academic to the Educational Standards </w:t>
      </w:r>
      <w:r w:rsidR="00282381">
        <w:rPr>
          <w:rFonts w:ascii="Garamond" w:hAnsi="Garamond"/>
          <w:color w:val="000000"/>
        </w:rPr>
        <w:t xml:space="preserve">Committee </w:t>
      </w:r>
      <w:r>
        <w:rPr>
          <w:rFonts w:ascii="Garamond" w:hAnsi="Garamond"/>
          <w:color w:val="000000"/>
        </w:rPr>
        <w:t>membership.</w:t>
      </w:r>
    </w:p>
    <w:p w:rsidR="00D45781" w:rsidRPr="00D45781" w:rsidRDefault="00D45781" w:rsidP="00D45781">
      <w:pPr>
        <w:pStyle w:val="ListParagraph"/>
        <w:rPr>
          <w:rFonts w:ascii="Garamond" w:hAnsi="Garamond"/>
          <w:color w:val="000000"/>
        </w:rPr>
      </w:pPr>
    </w:p>
    <w:p w:rsidR="00800993" w:rsidRPr="0096471D" w:rsidRDefault="00D45781" w:rsidP="00D45781">
      <w:pPr>
        <w:pStyle w:val="ListParagraph"/>
        <w:numPr>
          <w:ilvl w:val="0"/>
          <w:numId w:val="25"/>
        </w:numPr>
        <w:ind w:left="1800"/>
        <w:rPr>
          <w:rFonts w:ascii="Garamond" w:hAnsi="Garamond"/>
          <w:color w:val="000000"/>
        </w:rPr>
      </w:pPr>
      <w:r>
        <w:rPr>
          <w:rFonts w:ascii="Garamond" w:hAnsi="Garamond"/>
          <w:color w:val="000000"/>
        </w:rPr>
        <w:t xml:space="preserve">Add </w:t>
      </w:r>
      <w:r w:rsidR="002A0219">
        <w:rPr>
          <w:rFonts w:ascii="Garamond" w:hAnsi="Garamond"/>
          <w:color w:val="000000"/>
        </w:rPr>
        <w:t>“</w:t>
      </w:r>
      <w:r>
        <w:rPr>
          <w:rFonts w:ascii="Garamond" w:hAnsi="Garamond"/>
          <w:color w:val="000000"/>
        </w:rPr>
        <w:t>one elected faculty member from Senate</w:t>
      </w:r>
      <w:r w:rsidR="002A0219">
        <w:rPr>
          <w:rFonts w:ascii="Garamond" w:hAnsi="Garamond"/>
          <w:color w:val="000000"/>
        </w:rPr>
        <w:t>”</w:t>
      </w:r>
      <w:r>
        <w:rPr>
          <w:rFonts w:ascii="Garamond" w:hAnsi="Garamond"/>
          <w:color w:val="000000"/>
        </w:rPr>
        <w:t xml:space="preserve"> to the Curriculum Committee and Educational Standards Committee membership.  </w:t>
      </w:r>
    </w:p>
    <w:p w:rsidR="00800993" w:rsidRPr="00A01543" w:rsidRDefault="00800993" w:rsidP="00D45781">
      <w:pPr>
        <w:ind w:left="1800"/>
        <w:rPr>
          <w:rFonts w:ascii="Garamond" w:hAnsi="Garamond"/>
          <w:color w:val="000000"/>
        </w:rPr>
      </w:pPr>
    </w:p>
    <w:p w:rsidR="00412673" w:rsidRDefault="00412673" w:rsidP="00D45781">
      <w:pPr>
        <w:pStyle w:val="ListParagraph"/>
        <w:numPr>
          <w:ilvl w:val="0"/>
          <w:numId w:val="25"/>
        </w:numPr>
        <w:ind w:left="1800"/>
        <w:rPr>
          <w:rFonts w:ascii="Garamond" w:hAnsi="Garamond"/>
          <w:color w:val="000000"/>
        </w:rPr>
      </w:pPr>
      <w:r>
        <w:rPr>
          <w:rFonts w:ascii="Garamond" w:hAnsi="Garamond"/>
          <w:color w:val="000000"/>
        </w:rPr>
        <w:t xml:space="preserve">Replace </w:t>
      </w:r>
      <w:r w:rsidR="00282381">
        <w:rPr>
          <w:rFonts w:ascii="Garamond" w:hAnsi="Garamond"/>
          <w:color w:val="000000"/>
        </w:rPr>
        <w:t xml:space="preserve">the term </w:t>
      </w:r>
      <w:r>
        <w:rPr>
          <w:rFonts w:ascii="Garamond" w:hAnsi="Garamond"/>
          <w:color w:val="000000"/>
        </w:rPr>
        <w:t>“assessor” with “resource person”.</w:t>
      </w:r>
    </w:p>
    <w:p w:rsidR="00412673" w:rsidRPr="00412673" w:rsidRDefault="00412673" w:rsidP="00412673">
      <w:pPr>
        <w:pStyle w:val="ListParagraph"/>
        <w:rPr>
          <w:rFonts w:ascii="Garamond" w:hAnsi="Garamond"/>
          <w:color w:val="000000"/>
        </w:rPr>
      </w:pPr>
    </w:p>
    <w:p w:rsidR="00800993" w:rsidRPr="0096471D" w:rsidRDefault="00800993" w:rsidP="00D45781">
      <w:pPr>
        <w:pStyle w:val="ListParagraph"/>
        <w:numPr>
          <w:ilvl w:val="0"/>
          <w:numId w:val="25"/>
        </w:numPr>
        <w:ind w:left="1800"/>
        <w:rPr>
          <w:rFonts w:ascii="Garamond" w:hAnsi="Garamond"/>
          <w:color w:val="000000"/>
        </w:rPr>
      </w:pPr>
      <w:r w:rsidRPr="0096471D">
        <w:rPr>
          <w:rFonts w:ascii="Garamond" w:hAnsi="Garamond"/>
          <w:color w:val="000000"/>
        </w:rPr>
        <w:t>Ad</w:t>
      </w:r>
      <w:r w:rsidR="00282381">
        <w:rPr>
          <w:rFonts w:ascii="Garamond" w:hAnsi="Garamond"/>
          <w:color w:val="000000"/>
        </w:rPr>
        <w:t xml:space="preserve">d an additional duty to </w:t>
      </w:r>
      <w:r w:rsidR="00412673">
        <w:rPr>
          <w:rFonts w:ascii="Garamond" w:hAnsi="Garamond"/>
          <w:color w:val="000000"/>
        </w:rPr>
        <w:t xml:space="preserve">Planning &amp; Priorities Committee relating to budget.  </w:t>
      </w:r>
    </w:p>
    <w:p w:rsidR="00800993" w:rsidRPr="00A01543" w:rsidRDefault="00800993" w:rsidP="00D45781">
      <w:pPr>
        <w:ind w:left="1800"/>
        <w:rPr>
          <w:rFonts w:ascii="Garamond" w:hAnsi="Garamond"/>
          <w:color w:val="000000"/>
        </w:rPr>
      </w:pPr>
    </w:p>
    <w:p w:rsidR="00800993" w:rsidRPr="0096471D" w:rsidRDefault="00412673" w:rsidP="00D45781">
      <w:pPr>
        <w:pStyle w:val="ListParagraph"/>
        <w:numPr>
          <w:ilvl w:val="0"/>
          <w:numId w:val="25"/>
        </w:numPr>
        <w:ind w:left="1800"/>
        <w:rPr>
          <w:rFonts w:ascii="Garamond" w:hAnsi="Garamond"/>
          <w:color w:val="000000"/>
        </w:rPr>
      </w:pPr>
      <w:r>
        <w:rPr>
          <w:rFonts w:ascii="Garamond" w:hAnsi="Garamond"/>
          <w:color w:val="000000"/>
        </w:rPr>
        <w:t xml:space="preserve">Change the representation of </w:t>
      </w:r>
      <w:r w:rsidR="00C10A75">
        <w:rPr>
          <w:rFonts w:ascii="Garamond" w:hAnsi="Garamond"/>
          <w:color w:val="000000"/>
        </w:rPr>
        <w:t xml:space="preserve">Deans and </w:t>
      </w:r>
      <w:r>
        <w:rPr>
          <w:rFonts w:ascii="Garamond" w:hAnsi="Garamond"/>
          <w:color w:val="000000"/>
        </w:rPr>
        <w:t xml:space="preserve">faculty to “one </w:t>
      </w:r>
      <w:r w:rsidR="00C10A75">
        <w:rPr>
          <w:rFonts w:ascii="Garamond" w:hAnsi="Garamond"/>
          <w:color w:val="000000"/>
        </w:rPr>
        <w:t>(</w:t>
      </w:r>
      <w:r>
        <w:rPr>
          <w:rFonts w:ascii="Garamond" w:hAnsi="Garamond"/>
          <w:color w:val="000000"/>
        </w:rPr>
        <w:t>faculty</w:t>
      </w:r>
      <w:r w:rsidR="00C10A75">
        <w:rPr>
          <w:rFonts w:ascii="Garamond" w:hAnsi="Garamond"/>
          <w:color w:val="000000"/>
        </w:rPr>
        <w:t xml:space="preserve"> or Dean)</w:t>
      </w:r>
      <w:r>
        <w:rPr>
          <w:rFonts w:ascii="Garamond" w:hAnsi="Garamond"/>
          <w:color w:val="000000"/>
        </w:rPr>
        <w:t xml:space="preserve"> from each Faculty”, as opposed to “9 faculty</w:t>
      </w:r>
      <w:r w:rsidR="002A0219">
        <w:rPr>
          <w:rFonts w:ascii="Garamond" w:hAnsi="Garamond"/>
          <w:color w:val="000000"/>
        </w:rPr>
        <w:t xml:space="preserve">” or “9 </w:t>
      </w:r>
      <w:r w:rsidR="00C10A75">
        <w:rPr>
          <w:rFonts w:ascii="Garamond" w:hAnsi="Garamond"/>
          <w:color w:val="000000"/>
        </w:rPr>
        <w:t>Deans</w:t>
      </w:r>
      <w:r>
        <w:rPr>
          <w:rFonts w:ascii="Garamond" w:hAnsi="Garamond"/>
          <w:color w:val="000000"/>
        </w:rPr>
        <w:t xml:space="preserve">”.  </w:t>
      </w:r>
    </w:p>
    <w:p w:rsidR="00800993" w:rsidRPr="00A01543" w:rsidRDefault="00800993" w:rsidP="00D45781">
      <w:pPr>
        <w:ind w:left="1800"/>
        <w:rPr>
          <w:rFonts w:ascii="Garamond" w:hAnsi="Garamond"/>
          <w:color w:val="000000"/>
        </w:rPr>
      </w:pPr>
    </w:p>
    <w:p w:rsidR="00D45781" w:rsidRDefault="00412673" w:rsidP="00D45781">
      <w:pPr>
        <w:pStyle w:val="ListParagraph"/>
        <w:numPr>
          <w:ilvl w:val="0"/>
          <w:numId w:val="25"/>
        </w:numPr>
        <w:ind w:left="1800"/>
        <w:rPr>
          <w:rFonts w:ascii="Garamond" w:hAnsi="Garamond"/>
          <w:color w:val="000000"/>
        </w:rPr>
      </w:pPr>
      <w:r>
        <w:rPr>
          <w:rFonts w:ascii="Garamond" w:hAnsi="Garamond"/>
          <w:color w:val="000000"/>
        </w:rPr>
        <w:t>Ensure “Facul</w:t>
      </w:r>
      <w:r w:rsidR="002A0219">
        <w:rPr>
          <w:rFonts w:ascii="Garamond" w:hAnsi="Garamond"/>
          <w:color w:val="000000"/>
        </w:rPr>
        <w:t>ty” refers to a division of VIU</w:t>
      </w:r>
      <w:r w:rsidR="00282381">
        <w:rPr>
          <w:rFonts w:ascii="Garamond" w:hAnsi="Garamond"/>
          <w:color w:val="000000"/>
        </w:rPr>
        <w:t>,</w:t>
      </w:r>
      <w:r>
        <w:rPr>
          <w:rFonts w:ascii="Garamond" w:hAnsi="Garamond"/>
          <w:color w:val="000000"/>
        </w:rPr>
        <w:t xml:space="preserve"> and “faculty” refers to individuals.  </w:t>
      </w:r>
    </w:p>
    <w:p w:rsidR="00800993" w:rsidRDefault="00800993" w:rsidP="00412673">
      <w:pPr>
        <w:rPr>
          <w:rFonts w:ascii="Garamond" w:hAnsi="Garamond"/>
          <w:color w:val="000000"/>
        </w:rPr>
      </w:pPr>
    </w:p>
    <w:p w:rsidR="00D45781" w:rsidRDefault="00D45781" w:rsidP="00F95925">
      <w:pPr>
        <w:ind w:left="720"/>
        <w:rPr>
          <w:rFonts w:ascii="Garamond" w:hAnsi="Garamond"/>
          <w:color w:val="000000"/>
        </w:rPr>
      </w:pPr>
      <w:r>
        <w:rPr>
          <w:rFonts w:ascii="Garamond" w:hAnsi="Garamond"/>
          <w:color w:val="000000"/>
        </w:rPr>
        <w:t xml:space="preserve">Senators requested </w:t>
      </w:r>
      <w:r w:rsidR="00C10A75">
        <w:rPr>
          <w:rFonts w:ascii="Garamond" w:hAnsi="Garamond"/>
          <w:color w:val="000000"/>
        </w:rPr>
        <w:t xml:space="preserve">an e-version of </w:t>
      </w:r>
      <w:r>
        <w:rPr>
          <w:rFonts w:ascii="Garamond" w:hAnsi="Garamond"/>
          <w:color w:val="000000"/>
        </w:rPr>
        <w:t xml:space="preserve">the </w:t>
      </w:r>
      <w:r w:rsidR="00282381">
        <w:rPr>
          <w:rFonts w:ascii="Garamond" w:hAnsi="Garamond"/>
          <w:color w:val="000000"/>
        </w:rPr>
        <w:t>proposal</w:t>
      </w:r>
      <w:r>
        <w:rPr>
          <w:rFonts w:ascii="Garamond" w:hAnsi="Garamond"/>
          <w:color w:val="000000"/>
        </w:rPr>
        <w:t xml:space="preserve"> so that they could gather feedback before the next Senate meeting.</w:t>
      </w:r>
    </w:p>
    <w:p w:rsidR="00D45781" w:rsidRPr="00A01543" w:rsidRDefault="00D45781" w:rsidP="00F95925">
      <w:pPr>
        <w:ind w:left="720"/>
        <w:rPr>
          <w:rFonts w:ascii="Garamond" w:hAnsi="Garamond"/>
          <w:color w:val="000000"/>
        </w:rPr>
      </w:pPr>
    </w:p>
    <w:p w:rsidR="007373DC" w:rsidRDefault="00F95925" w:rsidP="00641E27">
      <w:pPr>
        <w:ind w:left="720"/>
        <w:jc w:val="right"/>
        <w:rPr>
          <w:rFonts w:ascii="Garamond" w:hAnsi="Garamond"/>
          <w:b/>
          <w:szCs w:val="24"/>
        </w:rPr>
      </w:pPr>
      <w:r w:rsidRPr="00A01543">
        <w:rPr>
          <w:rFonts w:ascii="Garamond" w:hAnsi="Garamond"/>
          <w:b/>
          <w:szCs w:val="24"/>
        </w:rPr>
        <w:t>ACTION:</w:t>
      </w:r>
      <w:r w:rsidR="0096471D">
        <w:rPr>
          <w:rFonts w:ascii="Garamond" w:hAnsi="Garamond"/>
          <w:b/>
          <w:szCs w:val="24"/>
        </w:rPr>
        <w:t xml:space="preserve"> </w:t>
      </w:r>
      <w:r w:rsidR="007373DC">
        <w:rPr>
          <w:rFonts w:ascii="Garamond" w:hAnsi="Garamond"/>
          <w:b/>
          <w:szCs w:val="24"/>
        </w:rPr>
        <w:t xml:space="preserve">Senate support to distribute e-version of </w:t>
      </w:r>
      <w:r w:rsidR="00282381">
        <w:rPr>
          <w:rFonts w:ascii="Garamond" w:hAnsi="Garamond"/>
          <w:b/>
          <w:szCs w:val="24"/>
        </w:rPr>
        <w:t>proposal</w:t>
      </w:r>
    </w:p>
    <w:p w:rsidR="0096471D" w:rsidRDefault="0096471D" w:rsidP="00641E27">
      <w:pPr>
        <w:ind w:left="720"/>
        <w:jc w:val="right"/>
        <w:rPr>
          <w:rFonts w:ascii="Garamond" w:hAnsi="Garamond"/>
          <w:b/>
          <w:szCs w:val="24"/>
        </w:rPr>
      </w:pPr>
      <w:r>
        <w:rPr>
          <w:rFonts w:ascii="Garamond" w:hAnsi="Garamond"/>
          <w:b/>
          <w:szCs w:val="24"/>
        </w:rPr>
        <w:t>Standing Committee Subcommittee to revise proposal</w:t>
      </w:r>
      <w:r w:rsidR="00F95925" w:rsidRPr="00A01543">
        <w:rPr>
          <w:rFonts w:ascii="Garamond" w:hAnsi="Garamond"/>
          <w:b/>
          <w:szCs w:val="24"/>
        </w:rPr>
        <w:t xml:space="preserve">  </w:t>
      </w:r>
    </w:p>
    <w:p w:rsidR="00F95925" w:rsidRPr="00A01543" w:rsidRDefault="00641E27" w:rsidP="00641E27">
      <w:pPr>
        <w:ind w:left="720"/>
        <w:jc w:val="right"/>
        <w:rPr>
          <w:rFonts w:ascii="Garamond" w:hAnsi="Garamond"/>
          <w:szCs w:val="24"/>
        </w:rPr>
      </w:pPr>
      <w:r w:rsidRPr="00A01543">
        <w:rPr>
          <w:rFonts w:ascii="Garamond" w:hAnsi="Garamond"/>
          <w:b/>
          <w:szCs w:val="24"/>
        </w:rPr>
        <w:t>April 2, 2009 Senate agenda</w:t>
      </w:r>
      <w:r w:rsidR="002A0219">
        <w:rPr>
          <w:rFonts w:ascii="Garamond" w:hAnsi="Garamond"/>
          <w:b/>
          <w:szCs w:val="24"/>
        </w:rPr>
        <w:t xml:space="preserve"> item</w:t>
      </w:r>
    </w:p>
    <w:p w:rsidR="00F95925" w:rsidRPr="00A01543" w:rsidRDefault="00F95925" w:rsidP="00D06DE4">
      <w:pPr>
        <w:rPr>
          <w:rFonts w:ascii="Garamond" w:hAnsi="Garamond"/>
          <w:b/>
          <w:bCs/>
          <w:szCs w:val="24"/>
        </w:rPr>
      </w:pPr>
    </w:p>
    <w:p w:rsidR="0094546D" w:rsidRPr="00A01543" w:rsidRDefault="0094546D" w:rsidP="00D06DE4">
      <w:pPr>
        <w:rPr>
          <w:rFonts w:ascii="Garamond" w:hAnsi="Garamond"/>
          <w:b/>
          <w:bCs/>
          <w:szCs w:val="24"/>
        </w:rPr>
      </w:pPr>
    </w:p>
    <w:p w:rsidR="00D06DE4" w:rsidRPr="00A01543" w:rsidRDefault="00615EB4" w:rsidP="00771BF7">
      <w:pPr>
        <w:ind w:left="720" w:hanging="720"/>
        <w:rPr>
          <w:rFonts w:ascii="Garamond" w:hAnsi="Garamond"/>
          <w:b/>
          <w:bCs/>
          <w:szCs w:val="24"/>
        </w:rPr>
      </w:pPr>
      <w:r w:rsidRPr="00A01543">
        <w:rPr>
          <w:rFonts w:ascii="Garamond" w:hAnsi="Garamond"/>
          <w:b/>
          <w:bCs/>
          <w:szCs w:val="24"/>
        </w:rPr>
        <w:t>4.</w:t>
      </w:r>
      <w:r w:rsidR="00F95925" w:rsidRPr="00A01543">
        <w:rPr>
          <w:rFonts w:ascii="Garamond" w:hAnsi="Garamond"/>
          <w:b/>
          <w:bCs/>
          <w:szCs w:val="24"/>
        </w:rPr>
        <w:t>4</w:t>
      </w:r>
      <w:r w:rsidR="00D06DE4" w:rsidRPr="00A01543">
        <w:rPr>
          <w:rFonts w:ascii="Garamond" w:hAnsi="Garamond"/>
          <w:b/>
          <w:bCs/>
          <w:szCs w:val="24"/>
        </w:rPr>
        <w:tab/>
      </w:r>
      <w:r w:rsidR="00641E27" w:rsidRPr="00A01543">
        <w:rPr>
          <w:rFonts w:ascii="Garamond" w:hAnsi="Garamond"/>
          <w:b/>
          <w:bCs/>
          <w:szCs w:val="24"/>
          <w:u w:val="single"/>
        </w:rPr>
        <w:t>Senate Representation</w:t>
      </w:r>
    </w:p>
    <w:p w:rsidR="00041B7D" w:rsidRPr="00A01543" w:rsidRDefault="00041B7D" w:rsidP="00041B7D">
      <w:pPr>
        <w:ind w:left="720"/>
        <w:rPr>
          <w:rFonts w:ascii="Garamond" w:hAnsi="Garamond"/>
          <w:color w:val="000000"/>
        </w:rPr>
      </w:pPr>
    </w:p>
    <w:p w:rsidR="00041B7D" w:rsidRPr="00A01543" w:rsidRDefault="00041B7D" w:rsidP="00041B7D">
      <w:pPr>
        <w:ind w:left="720"/>
        <w:rPr>
          <w:rFonts w:ascii="Garamond" w:hAnsi="Garamond"/>
          <w:color w:val="000000"/>
        </w:rPr>
      </w:pPr>
      <w:r w:rsidRPr="00A01543">
        <w:rPr>
          <w:rFonts w:ascii="Garamond" w:hAnsi="Garamond"/>
          <w:color w:val="000000"/>
        </w:rPr>
        <w:t xml:space="preserve"> The Chair asked for volunteers to serve on a subcommittee that will review the </w:t>
      </w:r>
      <w:r w:rsidR="00C0282D">
        <w:rPr>
          <w:rFonts w:ascii="Garamond" w:hAnsi="Garamond"/>
          <w:color w:val="000000"/>
        </w:rPr>
        <w:t xml:space="preserve">motions passed at the September 11, 2008 and December 4, 2008 Transitional Senate meetings </w:t>
      </w:r>
      <w:r w:rsidR="002A0219">
        <w:rPr>
          <w:rFonts w:ascii="Garamond" w:hAnsi="Garamond"/>
          <w:color w:val="000000"/>
        </w:rPr>
        <w:t>which</w:t>
      </w:r>
      <w:r w:rsidR="00C0282D">
        <w:rPr>
          <w:rFonts w:ascii="Garamond" w:hAnsi="Garamond"/>
          <w:color w:val="000000"/>
        </w:rPr>
        <w:t xml:space="preserve"> related to Senate participation of VIU constituencies.  </w:t>
      </w:r>
      <w:r w:rsidRPr="00A01543">
        <w:rPr>
          <w:rFonts w:ascii="Garamond" w:hAnsi="Garamond"/>
          <w:color w:val="000000"/>
        </w:rPr>
        <w:t xml:space="preserve">The following Senators agreed to participate:  </w:t>
      </w:r>
    </w:p>
    <w:p w:rsidR="00041B7D" w:rsidRPr="00A01543" w:rsidRDefault="00041B7D" w:rsidP="00041B7D">
      <w:pPr>
        <w:ind w:left="720"/>
        <w:rPr>
          <w:rFonts w:ascii="Garamond" w:hAnsi="Garamond"/>
          <w:color w:val="000000"/>
        </w:rPr>
      </w:pPr>
    </w:p>
    <w:p w:rsidR="00041B7D" w:rsidRPr="00A01543" w:rsidRDefault="000706BD" w:rsidP="00041B7D">
      <w:pPr>
        <w:numPr>
          <w:ilvl w:val="0"/>
          <w:numId w:val="21"/>
        </w:numPr>
        <w:rPr>
          <w:rFonts w:ascii="Garamond" w:hAnsi="Garamond"/>
          <w:color w:val="000000"/>
        </w:rPr>
      </w:pPr>
      <w:r w:rsidRPr="00A01543">
        <w:rPr>
          <w:rFonts w:ascii="Garamond" w:hAnsi="Garamond"/>
          <w:color w:val="000000"/>
        </w:rPr>
        <w:t>Anne Leavitt</w:t>
      </w:r>
    </w:p>
    <w:p w:rsidR="00041B7D" w:rsidRPr="00A01543" w:rsidRDefault="000706BD" w:rsidP="00041B7D">
      <w:pPr>
        <w:numPr>
          <w:ilvl w:val="0"/>
          <w:numId w:val="21"/>
        </w:numPr>
        <w:rPr>
          <w:rFonts w:ascii="Garamond" w:hAnsi="Garamond"/>
          <w:color w:val="000000"/>
        </w:rPr>
      </w:pPr>
      <w:r w:rsidRPr="00A01543">
        <w:rPr>
          <w:rFonts w:ascii="Garamond" w:hAnsi="Garamond"/>
          <w:color w:val="000000"/>
        </w:rPr>
        <w:t>John Black</w:t>
      </w:r>
    </w:p>
    <w:p w:rsidR="00041B7D" w:rsidRPr="00A01543" w:rsidRDefault="000706BD" w:rsidP="00041B7D">
      <w:pPr>
        <w:numPr>
          <w:ilvl w:val="0"/>
          <w:numId w:val="21"/>
        </w:numPr>
        <w:rPr>
          <w:rFonts w:ascii="Garamond" w:hAnsi="Garamond"/>
          <w:color w:val="000000"/>
        </w:rPr>
      </w:pPr>
      <w:r w:rsidRPr="00A01543">
        <w:rPr>
          <w:rFonts w:ascii="Garamond" w:hAnsi="Garamond"/>
          <w:color w:val="000000"/>
        </w:rPr>
        <w:t>Jean Tonski</w:t>
      </w:r>
    </w:p>
    <w:p w:rsidR="000706BD" w:rsidRPr="00A01543" w:rsidRDefault="000706BD" w:rsidP="00041B7D">
      <w:pPr>
        <w:numPr>
          <w:ilvl w:val="0"/>
          <w:numId w:val="21"/>
        </w:numPr>
        <w:rPr>
          <w:rFonts w:ascii="Garamond" w:hAnsi="Garamond"/>
          <w:color w:val="000000"/>
        </w:rPr>
      </w:pPr>
      <w:r w:rsidRPr="00A01543">
        <w:rPr>
          <w:rFonts w:ascii="Garamond" w:hAnsi="Garamond"/>
          <w:color w:val="000000"/>
        </w:rPr>
        <w:t>John Rogerson</w:t>
      </w:r>
    </w:p>
    <w:p w:rsidR="00041B7D" w:rsidRPr="00A01543" w:rsidRDefault="000706BD" w:rsidP="00041B7D">
      <w:pPr>
        <w:numPr>
          <w:ilvl w:val="0"/>
          <w:numId w:val="21"/>
        </w:numPr>
        <w:rPr>
          <w:rFonts w:ascii="Garamond" w:hAnsi="Garamond"/>
          <w:color w:val="000000"/>
        </w:rPr>
      </w:pPr>
      <w:r w:rsidRPr="00A01543">
        <w:rPr>
          <w:rFonts w:ascii="Garamond" w:hAnsi="Garamond"/>
          <w:color w:val="000000"/>
        </w:rPr>
        <w:t>Kyla</w:t>
      </w:r>
      <w:r w:rsidR="00041B7D" w:rsidRPr="00A01543">
        <w:rPr>
          <w:rFonts w:ascii="Garamond" w:hAnsi="Garamond"/>
          <w:color w:val="000000"/>
        </w:rPr>
        <w:t xml:space="preserve"> </w:t>
      </w:r>
      <w:r w:rsidRPr="00A01543">
        <w:rPr>
          <w:rFonts w:ascii="Garamond" w:hAnsi="Garamond"/>
          <w:color w:val="000000"/>
        </w:rPr>
        <w:t xml:space="preserve">Morgan </w:t>
      </w:r>
      <w:r w:rsidR="00041B7D" w:rsidRPr="00A01543">
        <w:rPr>
          <w:rFonts w:ascii="Garamond" w:hAnsi="Garamond"/>
          <w:color w:val="000000"/>
        </w:rPr>
        <w:t>(Resource)</w:t>
      </w:r>
    </w:p>
    <w:p w:rsidR="00041B7D" w:rsidRPr="00A01543" w:rsidRDefault="00041B7D" w:rsidP="00041B7D">
      <w:pPr>
        <w:ind w:left="720"/>
        <w:rPr>
          <w:rFonts w:ascii="Garamond" w:hAnsi="Garamond"/>
          <w:color w:val="000000"/>
        </w:rPr>
      </w:pPr>
    </w:p>
    <w:p w:rsidR="00041B7D" w:rsidRPr="00A01543" w:rsidRDefault="00041B7D" w:rsidP="00041B7D">
      <w:pPr>
        <w:ind w:left="720"/>
        <w:jc w:val="right"/>
        <w:rPr>
          <w:rFonts w:ascii="Garamond" w:hAnsi="Garamond"/>
          <w:b/>
          <w:szCs w:val="24"/>
        </w:rPr>
      </w:pPr>
      <w:r w:rsidRPr="00A01543">
        <w:rPr>
          <w:rFonts w:ascii="Garamond" w:hAnsi="Garamond"/>
          <w:b/>
          <w:szCs w:val="24"/>
        </w:rPr>
        <w:t xml:space="preserve">ACTION:  Senate </w:t>
      </w:r>
      <w:r w:rsidR="00603444" w:rsidRPr="00A01543">
        <w:rPr>
          <w:rFonts w:ascii="Garamond" w:hAnsi="Garamond"/>
          <w:b/>
          <w:szCs w:val="24"/>
        </w:rPr>
        <w:t>Representation</w:t>
      </w:r>
      <w:r w:rsidRPr="00A01543">
        <w:rPr>
          <w:rFonts w:ascii="Garamond" w:hAnsi="Garamond"/>
          <w:b/>
          <w:szCs w:val="24"/>
        </w:rPr>
        <w:t xml:space="preserve"> Subcommittee to meet and provide a recommendation to Senate</w:t>
      </w:r>
    </w:p>
    <w:p w:rsidR="00615EB4" w:rsidRPr="00A01543" w:rsidRDefault="00615EB4" w:rsidP="00041B7D">
      <w:pPr>
        <w:rPr>
          <w:rFonts w:ascii="Garamond" w:hAnsi="Garamond"/>
          <w:szCs w:val="24"/>
        </w:rPr>
      </w:pPr>
    </w:p>
    <w:p w:rsidR="00924F72" w:rsidRPr="00A01543" w:rsidRDefault="00924F72" w:rsidP="00D06DE4">
      <w:pPr>
        <w:ind w:left="720"/>
        <w:rPr>
          <w:rFonts w:ascii="Garamond" w:hAnsi="Garamond"/>
          <w:szCs w:val="24"/>
        </w:rPr>
      </w:pPr>
    </w:p>
    <w:p w:rsidR="00282381" w:rsidRDefault="00282381">
      <w:pPr>
        <w:rPr>
          <w:rFonts w:ascii="Garamond" w:hAnsi="Garamond"/>
          <w:b/>
          <w:szCs w:val="24"/>
        </w:rPr>
      </w:pPr>
      <w:r>
        <w:rPr>
          <w:rFonts w:ascii="Garamond" w:hAnsi="Garamond"/>
          <w:b/>
          <w:szCs w:val="24"/>
        </w:rPr>
        <w:br w:type="page"/>
      </w:r>
    </w:p>
    <w:p w:rsidR="002D1CAD" w:rsidRPr="00A01543" w:rsidRDefault="00DA2B7B" w:rsidP="002D1CAD">
      <w:pPr>
        <w:shd w:val="clear" w:color="auto" w:fill="D9D9D9"/>
        <w:rPr>
          <w:rFonts w:ascii="Garamond" w:hAnsi="Garamond"/>
          <w:b/>
          <w:szCs w:val="24"/>
        </w:rPr>
      </w:pPr>
      <w:r w:rsidRPr="00A01543">
        <w:rPr>
          <w:rFonts w:ascii="Garamond" w:hAnsi="Garamond"/>
          <w:b/>
          <w:szCs w:val="24"/>
        </w:rPr>
        <w:lastRenderedPageBreak/>
        <w:t>5</w:t>
      </w:r>
      <w:r w:rsidR="002D1CAD" w:rsidRPr="00A01543">
        <w:rPr>
          <w:rFonts w:ascii="Garamond" w:hAnsi="Garamond"/>
          <w:b/>
          <w:szCs w:val="24"/>
        </w:rPr>
        <w:t>.</w:t>
      </w:r>
      <w:r w:rsidR="002D1CAD" w:rsidRPr="00A01543">
        <w:rPr>
          <w:rFonts w:ascii="Garamond" w:hAnsi="Garamond"/>
          <w:b/>
          <w:szCs w:val="24"/>
        </w:rPr>
        <w:tab/>
      </w:r>
      <w:r w:rsidR="00F95925" w:rsidRPr="00A01543">
        <w:rPr>
          <w:rFonts w:ascii="Garamond" w:hAnsi="Garamond"/>
          <w:b/>
          <w:szCs w:val="24"/>
        </w:rPr>
        <w:t>OTHER BUSINESS ITEMS/REPORTS</w:t>
      </w:r>
    </w:p>
    <w:p w:rsidR="002D1CAD" w:rsidRPr="00A01543" w:rsidRDefault="002D1CAD" w:rsidP="002D1CAD">
      <w:pPr>
        <w:rPr>
          <w:rFonts w:ascii="Garamond" w:hAnsi="Garamond"/>
          <w:szCs w:val="24"/>
        </w:rPr>
      </w:pPr>
    </w:p>
    <w:p w:rsidR="00007489" w:rsidRPr="00A01543" w:rsidRDefault="00007489" w:rsidP="002D1CAD">
      <w:pPr>
        <w:rPr>
          <w:rFonts w:ascii="Garamond" w:hAnsi="Garamond"/>
          <w:szCs w:val="24"/>
          <w:u w:val="single"/>
        </w:rPr>
      </w:pPr>
      <w:r w:rsidRPr="00A01543">
        <w:rPr>
          <w:rFonts w:ascii="Garamond" w:hAnsi="Garamond"/>
          <w:b/>
          <w:szCs w:val="24"/>
        </w:rPr>
        <w:t>5.1</w:t>
      </w:r>
      <w:r w:rsidRPr="00A01543">
        <w:rPr>
          <w:rFonts w:ascii="Garamond" w:hAnsi="Garamond"/>
          <w:b/>
          <w:szCs w:val="24"/>
        </w:rPr>
        <w:tab/>
      </w:r>
      <w:r w:rsidR="00041B7D" w:rsidRPr="00A01543">
        <w:rPr>
          <w:rFonts w:ascii="Garamond" w:hAnsi="Garamond"/>
          <w:b/>
          <w:szCs w:val="24"/>
          <w:u w:val="single"/>
        </w:rPr>
        <w:t>DQAB Exempt Status</w:t>
      </w:r>
    </w:p>
    <w:p w:rsidR="00F95925" w:rsidRPr="00A01543" w:rsidRDefault="00EE4D6A" w:rsidP="002D1CAD">
      <w:pPr>
        <w:rPr>
          <w:rFonts w:ascii="Garamond" w:hAnsi="Garamond"/>
          <w:szCs w:val="24"/>
        </w:rPr>
      </w:pPr>
      <w:r w:rsidRPr="00A01543">
        <w:rPr>
          <w:rFonts w:ascii="Garamond" w:hAnsi="Garamond"/>
          <w:szCs w:val="24"/>
        </w:rPr>
        <w:tab/>
      </w:r>
    </w:p>
    <w:p w:rsidR="00EE4D6A" w:rsidRPr="00A01543" w:rsidRDefault="00041B7D" w:rsidP="00EE4D6A">
      <w:pPr>
        <w:ind w:left="720"/>
        <w:rPr>
          <w:rFonts w:ascii="Garamond" w:hAnsi="Garamond"/>
          <w:szCs w:val="24"/>
        </w:rPr>
      </w:pPr>
      <w:r w:rsidRPr="00A01543">
        <w:rPr>
          <w:rFonts w:ascii="Garamond" w:hAnsi="Garamond"/>
          <w:szCs w:val="24"/>
        </w:rPr>
        <w:t xml:space="preserve">Leslie King reported that the DQAB Exempt Status site visit </w:t>
      </w:r>
      <w:r w:rsidR="00C0282D">
        <w:rPr>
          <w:rFonts w:ascii="Garamond" w:hAnsi="Garamond"/>
          <w:szCs w:val="24"/>
        </w:rPr>
        <w:t xml:space="preserve">held on </w:t>
      </w:r>
      <w:r w:rsidR="00B21928">
        <w:rPr>
          <w:rFonts w:ascii="Garamond" w:hAnsi="Garamond"/>
          <w:szCs w:val="24"/>
        </w:rPr>
        <w:t xml:space="preserve">February 6, 2009 </w:t>
      </w:r>
      <w:r w:rsidRPr="00A01543">
        <w:rPr>
          <w:rFonts w:ascii="Garamond" w:hAnsi="Garamond"/>
          <w:szCs w:val="24"/>
        </w:rPr>
        <w:t xml:space="preserve">went very well and a </w:t>
      </w:r>
      <w:r w:rsidR="00A01543" w:rsidRPr="00A01543">
        <w:rPr>
          <w:rFonts w:ascii="Garamond" w:hAnsi="Garamond"/>
          <w:szCs w:val="24"/>
        </w:rPr>
        <w:t xml:space="preserve">very </w:t>
      </w:r>
      <w:r w:rsidRPr="00A01543">
        <w:rPr>
          <w:rFonts w:ascii="Garamond" w:hAnsi="Garamond"/>
          <w:szCs w:val="24"/>
        </w:rPr>
        <w:t xml:space="preserve">positive recommendation will be going forward to DQAB at their March </w:t>
      </w:r>
      <w:r w:rsidR="00A01543" w:rsidRPr="00A01543">
        <w:rPr>
          <w:rFonts w:ascii="Garamond" w:hAnsi="Garamond"/>
          <w:szCs w:val="24"/>
        </w:rPr>
        <w:t xml:space="preserve">23, </w:t>
      </w:r>
      <w:r w:rsidRPr="00A01543">
        <w:rPr>
          <w:rFonts w:ascii="Garamond" w:hAnsi="Garamond"/>
          <w:szCs w:val="24"/>
        </w:rPr>
        <w:t>2009 meeting.</w:t>
      </w:r>
    </w:p>
    <w:p w:rsidR="000706BD" w:rsidRPr="00A01543" w:rsidRDefault="000706BD" w:rsidP="000706BD">
      <w:pPr>
        <w:rPr>
          <w:rFonts w:ascii="Garamond" w:hAnsi="Garamond"/>
          <w:szCs w:val="24"/>
        </w:rPr>
      </w:pPr>
    </w:p>
    <w:p w:rsidR="000706BD" w:rsidRPr="00A01543" w:rsidRDefault="000706BD" w:rsidP="000706BD">
      <w:pPr>
        <w:rPr>
          <w:rFonts w:ascii="Garamond" w:hAnsi="Garamond"/>
          <w:szCs w:val="24"/>
        </w:rPr>
      </w:pPr>
    </w:p>
    <w:p w:rsidR="000706BD" w:rsidRPr="00A01543" w:rsidRDefault="000706BD" w:rsidP="000706BD">
      <w:pPr>
        <w:rPr>
          <w:rFonts w:ascii="Garamond" w:hAnsi="Garamond"/>
          <w:szCs w:val="24"/>
        </w:rPr>
      </w:pPr>
      <w:r w:rsidRPr="00A01543">
        <w:rPr>
          <w:rFonts w:ascii="Garamond" w:hAnsi="Garamond"/>
          <w:b/>
          <w:szCs w:val="24"/>
        </w:rPr>
        <w:t>5.2</w:t>
      </w:r>
      <w:r w:rsidRPr="00A01543">
        <w:rPr>
          <w:rFonts w:ascii="Garamond" w:hAnsi="Garamond"/>
          <w:szCs w:val="24"/>
        </w:rPr>
        <w:tab/>
      </w:r>
      <w:r w:rsidRPr="00A01543">
        <w:rPr>
          <w:rFonts w:ascii="Garamond" w:hAnsi="Garamond"/>
          <w:b/>
          <w:szCs w:val="24"/>
          <w:u w:val="single"/>
        </w:rPr>
        <w:t>Seating Arrangements</w:t>
      </w:r>
      <w:r w:rsidRPr="00A01543">
        <w:rPr>
          <w:rFonts w:ascii="Garamond" w:hAnsi="Garamond"/>
          <w:szCs w:val="24"/>
        </w:rPr>
        <w:t xml:space="preserve"> </w:t>
      </w:r>
    </w:p>
    <w:p w:rsidR="00041B7D" w:rsidRDefault="00041B7D" w:rsidP="00EE4D6A">
      <w:pPr>
        <w:ind w:left="720"/>
        <w:rPr>
          <w:rFonts w:ascii="Garamond" w:hAnsi="Garamond"/>
          <w:szCs w:val="24"/>
        </w:rPr>
      </w:pPr>
    </w:p>
    <w:p w:rsidR="00A01543" w:rsidRPr="00A01543" w:rsidRDefault="007373DC" w:rsidP="00EE4D6A">
      <w:pPr>
        <w:ind w:left="720"/>
        <w:rPr>
          <w:rFonts w:ascii="Garamond" w:hAnsi="Garamond"/>
          <w:szCs w:val="24"/>
        </w:rPr>
      </w:pPr>
      <w:r>
        <w:rPr>
          <w:rFonts w:ascii="Garamond" w:hAnsi="Garamond"/>
          <w:szCs w:val="24"/>
        </w:rPr>
        <w:t xml:space="preserve">John Black expressed concern </w:t>
      </w:r>
      <w:r w:rsidR="00282381">
        <w:rPr>
          <w:rFonts w:ascii="Garamond" w:hAnsi="Garamond"/>
          <w:szCs w:val="24"/>
        </w:rPr>
        <w:t>regarding the seating arrangement of the head table</w:t>
      </w:r>
      <w:r w:rsidR="00B37381">
        <w:rPr>
          <w:rFonts w:ascii="Garamond" w:hAnsi="Garamond"/>
          <w:szCs w:val="24"/>
        </w:rPr>
        <w:t xml:space="preserve"> at Senate meetings.  The Chair noted that </w:t>
      </w:r>
      <w:r w:rsidR="00BD3230">
        <w:rPr>
          <w:rFonts w:ascii="Garamond" w:hAnsi="Garamond"/>
          <w:szCs w:val="24"/>
        </w:rPr>
        <w:t xml:space="preserve">he invited the Registrar as Secretary to Senate and the University Secretary to sit at the same table as resources.  </w:t>
      </w:r>
      <w:r w:rsidR="00B37381">
        <w:rPr>
          <w:rFonts w:ascii="Garamond" w:hAnsi="Garamond"/>
          <w:szCs w:val="24"/>
        </w:rPr>
        <w:t xml:space="preserve">  </w:t>
      </w:r>
    </w:p>
    <w:p w:rsidR="000706BD" w:rsidRPr="00A01543" w:rsidRDefault="000706BD" w:rsidP="00EE4D6A">
      <w:pPr>
        <w:ind w:left="720"/>
        <w:rPr>
          <w:rFonts w:ascii="Garamond" w:hAnsi="Garamond"/>
          <w:szCs w:val="24"/>
        </w:rPr>
      </w:pPr>
    </w:p>
    <w:p w:rsidR="00041B7D" w:rsidRPr="00A01543" w:rsidRDefault="00041B7D" w:rsidP="00EE4D6A">
      <w:pPr>
        <w:ind w:left="720"/>
        <w:rPr>
          <w:rFonts w:ascii="Garamond" w:hAnsi="Garamond"/>
          <w:szCs w:val="24"/>
        </w:rPr>
      </w:pPr>
    </w:p>
    <w:p w:rsidR="00F95925" w:rsidRPr="00A01543" w:rsidRDefault="00F95925" w:rsidP="00F95925">
      <w:pPr>
        <w:shd w:val="clear" w:color="auto" w:fill="D9D9D9"/>
        <w:rPr>
          <w:rFonts w:ascii="Garamond" w:hAnsi="Garamond"/>
          <w:b/>
          <w:szCs w:val="24"/>
        </w:rPr>
      </w:pPr>
      <w:r w:rsidRPr="00A01543">
        <w:rPr>
          <w:rFonts w:ascii="Garamond" w:hAnsi="Garamond"/>
          <w:b/>
          <w:szCs w:val="24"/>
        </w:rPr>
        <w:t>6.</w:t>
      </w:r>
      <w:r w:rsidRPr="00A01543">
        <w:rPr>
          <w:rFonts w:ascii="Garamond" w:hAnsi="Garamond"/>
          <w:b/>
          <w:szCs w:val="24"/>
        </w:rPr>
        <w:tab/>
        <w:t>INFORMATION ITEMS/CORRESPONDENCE</w:t>
      </w:r>
    </w:p>
    <w:p w:rsidR="00F95925" w:rsidRPr="00A01543" w:rsidRDefault="00F95925" w:rsidP="002D1CAD">
      <w:pPr>
        <w:rPr>
          <w:rFonts w:ascii="Garamond" w:hAnsi="Garamond"/>
          <w:szCs w:val="24"/>
        </w:rPr>
      </w:pPr>
    </w:p>
    <w:p w:rsidR="007F12A2" w:rsidRPr="00A01543" w:rsidRDefault="007F12A2" w:rsidP="002D1CAD">
      <w:pPr>
        <w:rPr>
          <w:rFonts w:ascii="Garamond" w:hAnsi="Garamond"/>
          <w:szCs w:val="24"/>
        </w:rPr>
      </w:pPr>
      <w:r w:rsidRPr="00A01543">
        <w:rPr>
          <w:rFonts w:ascii="Garamond" w:hAnsi="Garamond"/>
          <w:szCs w:val="24"/>
        </w:rPr>
        <w:tab/>
        <w:t>There were no further information items or correspondence.</w:t>
      </w:r>
    </w:p>
    <w:p w:rsidR="007F12A2" w:rsidRPr="00A01543" w:rsidRDefault="007F12A2" w:rsidP="002D1CAD">
      <w:pPr>
        <w:rPr>
          <w:rFonts w:ascii="Garamond" w:hAnsi="Garamond"/>
          <w:szCs w:val="24"/>
        </w:rPr>
      </w:pPr>
    </w:p>
    <w:p w:rsidR="00F95925" w:rsidRPr="00A01543" w:rsidRDefault="00F95925" w:rsidP="002D1CAD">
      <w:pPr>
        <w:rPr>
          <w:rFonts w:ascii="Garamond" w:hAnsi="Garamond"/>
          <w:szCs w:val="24"/>
        </w:rPr>
      </w:pPr>
    </w:p>
    <w:p w:rsidR="00F95925" w:rsidRPr="00A01543" w:rsidRDefault="00F95925" w:rsidP="00F95925">
      <w:pPr>
        <w:shd w:val="clear" w:color="auto" w:fill="D9D9D9"/>
        <w:rPr>
          <w:rFonts w:ascii="Garamond" w:hAnsi="Garamond"/>
          <w:b/>
          <w:szCs w:val="24"/>
        </w:rPr>
      </w:pPr>
      <w:r w:rsidRPr="00A01543">
        <w:rPr>
          <w:rFonts w:ascii="Garamond" w:hAnsi="Garamond"/>
          <w:b/>
          <w:szCs w:val="24"/>
        </w:rPr>
        <w:t>7.</w:t>
      </w:r>
      <w:r w:rsidRPr="00A01543">
        <w:rPr>
          <w:rFonts w:ascii="Garamond" w:hAnsi="Garamond"/>
          <w:b/>
          <w:szCs w:val="24"/>
        </w:rPr>
        <w:tab/>
        <w:t>ADJOURNMENT</w:t>
      </w:r>
    </w:p>
    <w:p w:rsidR="00F95925" w:rsidRPr="00A01543" w:rsidRDefault="00F95925" w:rsidP="002D1CAD">
      <w:pPr>
        <w:rPr>
          <w:rFonts w:ascii="Garamond" w:hAnsi="Garamond"/>
          <w:szCs w:val="24"/>
        </w:rPr>
      </w:pPr>
    </w:p>
    <w:p w:rsidR="007F12A2" w:rsidRPr="00A01543" w:rsidRDefault="007F12A2" w:rsidP="007F12A2">
      <w:pPr>
        <w:numPr>
          <w:ilvl w:val="12"/>
          <w:numId w:val="0"/>
        </w:numPr>
        <w:ind w:left="720"/>
        <w:rPr>
          <w:rFonts w:ascii="Garamond" w:hAnsi="Garamond"/>
          <w:szCs w:val="24"/>
        </w:rPr>
      </w:pPr>
      <w:r w:rsidRPr="00A01543">
        <w:rPr>
          <w:rFonts w:ascii="Garamond" w:hAnsi="Garamond"/>
          <w:b/>
          <w:szCs w:val="24"/>
        </w:rPr>
        <w:t>MOTION:</w:t>
      </w:r>
      <w:r w:rsidRPr="00A01543">
        <w:rPr>
          <w:rFonts w:ascii="Garamond" w:hAnsi="Garamond"/>
          <w:szCs w:val="24"/>
        </w:rPr>
        <w:t xml:space="preserve">  (</w:t>
      </w:r>
      <w:r w:rsidR="007B092D">
        <w:rPr>
          <w:rFonts w:ascii="Garamond" w:hAnsi="Garamond"/>
          <w:szCs w:val="24"/>
        </w:rPr>
        <w:t>Janzen</w:t>
      </w:r>
      <w:r w:rsidRPr="00A01543">
        <w:rPr>
          <w:rFonts w:ascii="Garamond" w:hAnsi="Garamond"/>
          <w:szCs w:val="24"/>
        </w:rPr>
        <w:t>/</w:t>
      </w:r>
      <w:r w:rsidR="007B092D">
        <w:rPr>
          <w:rFonts w:ascii="Garamond" w:hAnsi="Garamond"/>
          <w:szCs w:val="24"/>
        </w:rPr>
        <w:t>Lewis</w:t>
      </w:r>
      <w:r w:rsidRPr="00A01543">
        <w:rPr>
          <w:rFonts w:ascii="Garamond" w:hAnsi="Garamond"/>
          <w:szCs w:val="24"/>
        </w:rPr>
        <w:t>)</w:t>
      </w:r>
    </w:p>
    <w:p w:rsidR="007F12A2" w:rsidRPr="00A01543" w:rsidRDefault="007F12A2" w:rsidP="007F12A2">
      <w:pPr>
        <w:numPr>
          <w:ilvl w:val="12"/>
          <w:numId w:val="0"/>
        </w:numPr>
        <w:ind w:left="720"/>
        <w:rPr>
          <w:rFonts w:ascii="Garamond" w:hAnsi="Garamond"/>
          <w:szCs w:val="24"/>
        </w:rPr>
      </w:pPr>
      <w:proofErr w:type="gramStart"/>
      <w:r w:rsidRPr="00A01543">
        <w:rPr>
          <w:rFonts w:ascii="Garamond" w:hAnsi="Garamond"/>
        </w:rPr>
        <w:t xml:space="preserve">Moved that the Senate meeting of </w:t>
      </w:r>
      <w:r w:rsidR="00041B7D" w:rsidRPr="00A01543">
        <w:rPr>
          <w:rFonts w:ascii="Garamond" w:hAnsi="Garamond"/>
        </w:rPr>
        <w:t>March</w:t>
      </w:r>
      <w:r w:rsidRPr="00A01543">
        <w:rPr>
          <w:rFonts w:ascii="Garamond" w:hAnsi="Garamond"/>
        </w:rPr>
        <w:t xml:space="preserve"> 5, 2009 be adjourned at </w:t>
      </w:r>
      <w:r w:rsidR="007B092D">
        <w:rPr>
          <w:rFonts w:ascii="Garamond" w:hAnsi="Garamond"/>
        </w:rPr>
        <w:t>5:49</w:t>
      </w:r>
      <w:r w:rsidRPr="00A01543">
        <w:rPr>
          <w:rFonts w:ascii="Garamond" w:hAnsi="Garamond"/>
        </w:rPr>
        <w:t xml:space="preserve"> pm.</w:t>
      </w:r>
      <w:proofErr w:type="gramEnd"/>
      <w:r w:rsidRPr="00A01543">
        <w:rPr>
          <w:rFonts w:ascii="Garamond" w:hAnsi="Garamond"/>
        </w:rPr>
        <w:t xml:space="preserve">  </w:t>
      </w:r>
      <w:proofErr w:type="gramStart"/>
      <w:r w:rsidRPr="00A01543">
        <w:rPr>
          <w:rFonts w:ascii="Garamond" w:hAnsi="Garamond"/>
        </w:rPr>
        <w:t>Carried.</w:t>
      </w:r>
      <w:proofErr w:type="gramEnd"/>
    </w:p>
    <w:p w:rsidR="007F12A2" w:rsidRPr="00A01543" w:rsidRDefault="007F12A2" w:rsidP="002D1CAD">
      <w:pPr>
        <w:rPr>
          <w:rFonts w:ascii="Garamond" w:hAnsi="Garamond"/>
          <w:szCs w:val="24"/>
        </w:rPr>
      </w:pPr>
    </w:p>
    <w:sectPr w:rsidR="007F12A2" w:rsidRPr="00A01543" w:rsidSect="00440234">
      <w:headerReference w:type="default" r:id="rId85"/>
      <w:footerReference w:type="default" r:id="rId86"/>
      <w:footerReference w:type="first" r:id="rId87"/>
      <w:type w:val="continuous"/>
      <w:pgSz w:w="12240" w:h="15840" w:code="1"/>
      <w:pgMar w:top="1440" w:right="1440" w:bottom="1440" w:left="1440" w:header="720" w:footer="619"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673" w:rsidRDefault="00412673">
      <w:r>
        <w:separator/>
      </w:r>
    </w:p>
  </w:endnote>
  <w:endnote w:type="continuationSeparator" w:id="1">
    <w:p w:rsidR="00412673" w:rsidRDefault="004126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73" w:rsidRDefault="00412673" w:rsidP="003E3988">
    <w:pPr>
      <w:pStyle w:val="Footer"/>
      <w:tabs>
        <w:tab w:val="clear" w:pos="4320"/>
        <w:tab w:val="clear" w:pos="8640"/>
      </w:tabs>
      <w:jc w:val="center"/>
    </w:pPr>
    <w:r>
      <w:rPr>
        <w:noProof/>
        <w:lang w:eastAsia="en-CA"/>
      </w:rPr>
      <w:drawing>
        <wp:anchor distT="0" distB="0" distL="114300" distR="114300" simplePos="0" relativeHeight="251657728" behindDoc="1" locked="0" layoutInCell="1" allowOverlap="1">
          <wp:simplePos x="0" y="0"/>
          <wp:positionH relativeFrom="column">
            <wp:posOffset>2419350</wp:posOffset>
          </wp:positionH>
          <wp:positionV relativeFrom="paragraph">
            <wp:posOffset>3175</wp:posOffset>
          </wp:positionV>
          <wp:extent cx="1095375" cy="542925"/>
          <wp:effectExtent l="19050" t="0" r="9525" b="0"/>
          <wp:wrapThrough wrapText="bothSides">
            <wp:wrapPolygon edited="0">
              <wp:start x="-376" y="0"/>
              <wp:lineTo x="-376" y="21221"/>
              <wp:lineTo x="21788" y="21221"/>
              <wp:lineTo x="21788" y="0"/>
              <wp:lineTo x="-376" y="0"/>
            </wp:wrapPolygon>
          </wp:wrapThrough>
          <wp:docPr id="1" name="Picture 1" descr="http://www.viu.ca/communications/logos/Nanaimo/jpg/VIU%20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u.ca/communications/logos/Nanaimo/jpg/VIU%20logo_1.jpg"/>
                  <pic:cNvPicPr>
                    <a:picLocks noChangeAspect="1" noChangeArrowheads="1"/>
                  </pic:cNvPicPr>
                </pic:nvPicPr>
                <pic:blipFill>
                  <a:blip r:embed="rId1" r:link="rId2"/>
                  <a:srcRect/>
                  <a:stretch>
                    <a:fillRect/>
                  </a:stretch>
                </pic:blipFill>
                <pic:spPr bwMode="auto">
                  <a:xfrm>
                    <a:off x="0" y="0"/>
                    <a:ext cx="1095375" cy="542925"/>
                  </a:xfrm>
                  <a:prstGeom prst="rect">
                    <a:avLst/>
                  </a:prstGeom>
                  <a:noFill/>
                  <a:ln w="9525">
                    <a:noFill/>
                    <a:miter lim="800000"/>
                    <a:headEnd/>
                    <a:tailEnd/>
                  </a:ln>
                </pic:spPr>
              </pic:pic>
            </a:graphicData>
          </a:graphic>
        </wp:anchor>
      </w:drawing>
    </w:r>
  </w:p>
  <w:p w:rsidR="00412673" w:rsidRPr="007121A3" w:rsidRDefault="00412673" w:rsidP="00551AB5">
    <w:pPr>
      <w:pStyle w:val="Footer"/>
      <w:tabs>
        <w:tab w:val="clear" w:pos="4320"/>
        <w:tab w:val="clear" w:pos="8640"/>
      </w:tabs>
      <w:jc w:val="right"/>
      <w:rPr>
        <w:rFonts w:ascii="Garamond" w:hAnsi="Garamond"/>
        <w:b/>
        <w:i/>
        <w:sz w:val="20"/>
      </w:rPr>
    </w:pPr>
    <w:r w:rsidRPr="007121A3">
      <w:rPr>
        <w:rFonts w:ascii="Garamond" w:hAnsi="Garamond"/>
        <w:b/>
        <w:i/>
        <w:sz w:val="20"/>
      </w:rPr>
      <w:t>Reviewed by Chair –</w:t>
    </w:r>
    <w:r>
      <w:rPr>
        <w:rFonts w:ascii="Garamond" w:hAnsi="Garamond"/>
        <w:b/>
        <w:i/>
        <w:sz w:val="20"/>
      </w:rPr>
      <w:t xml:space="preserve"> </w:t>
    </w:r>
    <w:r w:rsidR="00BD3230">
      <w:rPr>
        <w:rFonts w:ascii="Garamond" w:hAnsi="Garamond"/>
        <w:b/>
        <w:i/>
        <w:sz w:val="20"/>
      </w:rPr>
      <w:t>March 16, 2009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73" w:rsidRDefault="00412673" w:rsidP="000624C0">
    <w:pPr>
      <w:pStyle w:val="Footer"/>
      <w:tabs>
        <w:tab w:val="clear" w:pos="4320"/>
        <w:tab w:val="clear" w:pos="8640"/>
      </w:tabs>
      <w:jc w:val="center"/>
      <w:rPr>
        <w:b/>
        <w:i/>
        <w:sz w:val="20"/>
      </w:rPr>
    </w:pPr>
    <w:r>
      <w:rPr>
        <w:noProof/>
        <w:lang w:eastAsia="en-CA"/>
      </w:rPr>
      <w:drawing>
        <wp:inline distT="0" distB="0" distL="0" distR="0">
          <wp:extent cx="1092200" cy="541655"/>
          <wp:effectExtent l="19050" t="0" r="0" b="0"/>
          <wp:docPr id="2" name="Picture 2" descr="VIU%20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U%20logo_1"/>
                  <pic:cNvPicPr>
                    <a:picLocks noChangeAspect="1" noChangeArrowheads="1"/>
                  </pic:cNvPicPr>
                </pic:nvPicPr>
                <pic:blipFill>
                  <a:blip r:embed="rId1"/>
                  <a:srcRect/>
                  <a:stretch>
                    <a:fillRect/>
                  </a:stretch>
                </pic:blipFill>
                <pic:spPr bwMode="auto">
                  <a:xfrm>
                    <a:off x="0" y="0"/>
                    <a:ext cx="1092200" cy="54165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673" w:rsidRDefault="00412673">
      <w:r>
        <w:separator/>
      </w:r>
    </w:p>
  </w:footnote>
  <w:footnote w:type="continuationSeparator" w:id="1">
    <w:p w:rsidR="00412673" w:rsidRDefault="004126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73" w:rsidRPr="007121A3" w:rsidRDefault="00412673">
    <w:pPr>
      <w:pStyle w:val="Header"/>
      <w:tabs>
        <w:tab w:val="clear" w:pos="4320"/>
        <w:tab w:val="clear" w:pos="8640"/>
        <w:tab w:val="right" w:pos="9360"/>
      </w:tabs>
      <w:rPr>
        <w:rFonts w:ascii="Garamond" w:hAnsi="Garamond"/>
        <w:b/>
        <w:sz w:val="20"/>
      </w:rPr>
    </w:pPr>
    <w:r>
      <w:rPr>
        <w:rFonts w:ascii="Garamond" w:hAnsi="Garamond"/>
        <w:b/>
        <w:sz w:val="20"/>
      </w:rPr>
      <w:t>Senate</w:t>
    </w:r>
    <w:r w:rsidRPr="007121A3">
      <w:rPr>
        <w:rFonts w:ascii="Garamond" w:hAnsi="Garamond"/>
        <w:b/>
        <w:sz w:val="20"/>
      </w:rPr>
      <w:tab/>
      <w:t xml:space="preserve">Page </w:t>
    </w:r>
    <w:r w:rsidR="00444362" w:rsidRPr="007121A3">
      <w:rPr>
        <w:rStyle w:val="PageNumber"/>
        <w:rFonts w:ascii="Garamond" w:hAnsi="Garamond"/>
        <w:b/>
        <w:sz w:val="20"/>
      </w:rPr>
      <w:fldChar w:fldCharType="begin"/>
    </w:r>
    <w:r w:rsidRPr="007121A3">
      <w:rPr>
        <w:rStyle w:val="PageNumber"/>
        <w:rFonts w:ascii="Garamond" w:hAnsi="Garamond"/>
        <w:b/>
        <w:sz w:val="20"/>
      </w:rPr>
      <w:instrText xml:space="preserve"> PAGE </w:instrText>
    </w:r>
    <w:r w:rsidR="00444362" w:rsidRPr="007121A3">
      <w:rPr>
        <w:rStyle w:val="PageNumber"/>
        <w:rFonts w:ascii="Garamond" w:hAnsi="Garamond"/>
        <w:b/>
        <w:sz w:val="20"/>
      </w:rPr>
      <w:fldChar w:fldCharType="separate"/>
    </w:r>
    <w:r w:rsidR="00BD3230">
      <w:rPr>
        <w:rStyle w:val="PageNumber"/>
        <w:rFonts w:ascii="Garamond" w:hAnsi="Garamond"/>
        <w:b/>
        <w:noProof/>
        <w:sz w:val="20"/>
      </w:rPr>
      <w:t>2</w:t>
    </w:r>
    <w:r w:rsidR="00444362" w:rsidRPr="007121A3">
      <w:rPr>
        <w:rStyle w:val="PageNumber"/>
        <w:rFonts w:ascii="Garamond" w:hAnsi="Garamond"/>
        <w:b/>
        <w:sz w:val="20"/>
      </w:rPr>
      <w:fldChar w:fldCharType="end"/>
    </w:r>
  </w:p>
  <w:p w:rsidR="00412673" w:rsidRPr="007121A3" w:rsidRDefault="00412673">
    <w:pPr>
      <w:pStyle w:val="Header"/>
      <w:tabs>
        <w:tab w:val="clear" w:pos="4320"/>
        <w:tab w:val="clear" w:pos="8640"/>
        <w:tab w:val="right" w:pos="9360"/>
      </w:tabs>
      <w:rPr>
        <w:rStyle w:val="PageNumber"/>
        <w:rFonts w:ascii="Garamond" w:hAnsi="Garamond"/>
        <w:b/>
        <w:sz w:val="20"/>
      </w:rPr>
    </w:pPr>
    <w:r w:rsidRPr="007121A3">
      <w:rPr>
        <w:rFonts w:ascii="Garamond" w:hAnsi="Garamond"/>
        <w:b/>
        <w:i/>
        <w:sz w:val="20"/>
      </w:rPr>
      <w:t>Draft</w:t>
    </w:r>
    <w:r w:rsidRPr="007121A3">
      <w:rPr>
        <w:rFonts w:ascii="Garamond" w:hAnsi="Garamond"/>
        <w:b/>
        <w:sz w:val="20"/>
      </w:rPr>
      <w:t xml:space="preserve"> Minutes of </w:t>
    </w:r>
    <w:r>
      <w:rPr>
        <w:rFonts w:ascii="Garamond" w:hAnsi="Garamond"/>
        <w:b/>
        <w:sz w:val="20"/>
      </w:rPr>
      <w:t>March 5, 2009</w:t>
    </w:r>
  </w:p>
  <w:p w:rsidR="00412673" w:rsidRDefault="00412673">
    <w:pPr>
      <w:pStyle w:val="Header"/>
      <w:pBdr>
        <w:bottom w:val="single" w:sz="6" w:space="1" w:color="auto"/>
      </w:pBdr>
      <w:tabs>
        <w:tab w:val="clear" w:pos="4320"/>
        <w:tab w:val="clear" w:pos="8640"/>
        <w:tab w:val="right" w:pos="9360"/>
      </w:tabs>
      <w:rPr>
        <w:rStyle w:val="PageNumber"/>
        <w:b/>
        <w:sz w:val="20"/>
      </w:rPr>
    </w:pPr>
  </w:p>
  <w:p w:rsidR="00412673" w:rsidRDefault="00412673">
    <w:pPr>
      <w:pStyle w:val="Header"/>
      <w:tabs>
        <w:tab w:val="clear" w:pos="4320"/>
        <w:tab w:val="clear" w:pos="8640"/>
        <w:tab w:val="right" w:pos="9360"/>
      </w:tabs>
      <w:rPr>
        <w:rStyle w:val="PageNumber"/>
        <w:b/>
        <w:sz w:val="20"/>
      </w:rPr>
    </w:pPr>
  </w:p>
  <w:p w:rsidR="00412673" w:rsidRDefault="00412673">
    <w:pPr>
      <w:pStyle w:val="Header"/>
      <w:tabs>
        <w:tab w:val="clear" w:pos="4320"/>
        <w:tab w:val="clear" w:pos="8640"/>
        <w:tab w:val="right" w:pos="9360"/>
      </w:tabs>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A5"/>
      </v:shape>
    </w:pict>
  </w:numPicBullet>
  <w:abstractNum w:abstractNumId="0">
    <w:nsid w:val="05886F9F"/>
    <w:multiLevelType w:val="multilevel"/>
    <w:tmpl w:val="35E4C7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069B1A8F"/>
    <w:multiLevelType w:val="hybridMultilevel"/>
    <w:tmpl w:val="35E4C77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8A0130B"/>
    <w:multiLevelType w:val="hybridMultilevel"/>
    <w:tmpl w:val="94F03994"/>
    <w:lvl w:ilvl="0" w:tplc="FCE0E6A4">
      <w:start w:val="1"/>
      <w:numFmt w:val="bullet"/>
      <w:lvlText w:val=""/>
      <w:lvlJc w:val="left"/>
      <w:pPr>
        <w:tabs>
          <w:tab w:val="num" w:pos="1080"/>
        </w:tabs>
        <w:ind w:left="1080" w:hanging="360"/>
      </w:pPr>
      <w:rPr>
        <w:rFonts w:ascii="Symbol" w:hAnsi="Symbol" w:hint="default"/>
        <w:sz w:val="18"/>
        <w:szCs w:val="18"/>
      </w:rPr>
    </w:lvl>
    <w:lvl w:ilvl="1" w:tplc="4510E884">
      <w:start w:val="1"/>
      <w:numFmt w:val="bullet"/>
      <w:lvlText w:val=""/>
      <w:lvlJc w:val="left"/>
      <w:pPr>
        <w:tabs>
          <w:tab w:val="num" w:pos="2160"/>
        </w:tabs>
        <w:ind w:left="2160" w:hanging="360"/>
      </w:pPr>
      <w:rPr>
        <w:rFonts w:ascii="Symbol" w:hAnsi="Symbol" w:hint="default"/>
        <w:sz w:val="16"/>
        <w:szCs w:val="16"/>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
    <w:nsid w:val="0C6A7951"/>
    <w:multiLevelType w:val="hybridMultilevel"/>
    <w:tmpl w:val="157EF2E4"/>
    <w:lvl w:ilvl="0" w:tplc="4510E884">
      <w:start w:val="1"/>
      <w:numFmt w:val="bullet"/>
      <w:lvlText w:val=""/>
      <w:lvlJc w:val="left"/>
      <w:pPr>
        <w:ind w:left="1440" w:hanging="360"/>
      </w:pPr>
      <w:rPr>
        <w:rFonts w:ascii="Symbol" w:hAnsi="Symbol" w:hint="default"/>
        <w:sz w:val="16"/>
        <w:szCs w:val="16"/>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0D9379B0"/>
    <w:multiLevelType w:val="hybridMultilevel"/>
    <w:tmpl w:val="2E42EE9C"/>
    <w:lvl w:ilvl="0" w:tplc="4510E884">
      <w:start w:val="1"/>
      <w:numFmt w:val="bullet"/>
      <w:lvlText w:val=""/>
      <w:lvlJc w:val="left"/>
      <w:pPr>
        <w:tabs>
          <w:tab w:val="num" w:pos="1440"/>
        </w:tabs>
        <w:ind w:left="1440" w:hanging="360"/>
      </w:pPr>
      <w:rPr>
        <w:rFonts w:ascii="Symbol" w:hAnsi="Symbol" w:hint="default"/>
        <w:sz w:val="16"/>
        <w:szCs w:val="16"/>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0E9760E2"/>
    <w:multiLevelType w:val="multilevel"/>
    <w:tmpl w:val="35E4C7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106364CB"/>
    <w:multiLevelType w:val="singleLevel"/>
    <w:tmpl w:val="0A302B94"/>
    <w:lvl w:ilvl="0">
      <w:start w:val="1"/>
      <w:numFmt w:val="decimal"/>
      <w:lvlText w:val="2.%1"/>
      <w:legacy w:legacy="1" w:legacySpace="0" w:legacyIndent="360"/>
      <w:lvlJc w:val="left"/>
      <w:pPr>
        <w:ind w:left="360" w:hanging="360"/>
      </w:pPr>
    </w:lvl>
  </w:abstractNum>
  <w:abstractNum w:abstractNumId="7">
    <w:nsid w:val="123E05C9"/>
    <w:multiLevelType w:val="hybridMultilevel"/>
    <w:tmpl w:val="86587824"/>
    <w:lvl w:ilvl="0" w:tplc="4510E884">
      <w:start w:val="1"/>
      <w:numFmt w:val="bullet"/>
      <w:lvlText w:val=""/>
      <w:lvlJc w:val="left"/>
      <w:pPr>
        <w:tabs>
          <w:tab w:val="num" w:pos="1440"/>
        </w:tabs>
        <w:ind w:left="1440" w:hanging="360"/>
      </w:pPr>
      <w:rPr>
        <w:rFonts w:ascii="Symbol" w:hAnsi="Symbol" w:hint="default"/>
        <w:sz w:val="16"/>
        <w:szCs w:val="16"/>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1">
      <w:start w:val="1"/>
      <w:numFmt w:val="bullet"/>
      <w:lvlText w:val=""/>
      <w:lvlJc w:val="left"/>
      <w:pPr>
        <w:tabs>
          <w:tab w:val="num" w:pos="2160"/>
        </w:tabs>
        <w:ind w:left="2160" w:hanging="360"/>
      </w:pPr>
      <w:rPr>
        <w:rFonts w:ascii="Symbol" w:hAnsi="Symbol"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15700C4F"/>
    <w:multiLevelType w:val="hybridMultilevel"/>
    <w:tmpl w:val="EC40E4D2"/>
    <w:lvl w:ilvl="0" w:tplc="4510E884">
      <w:start w:val="1"/>
      <w:numFmt w:val="bullet"/>
      <w:lvlText w:val=""/>
      <w:lvlJc w:val="left"/>
      <w:pPr>
        <w:tabs>
          <w:tab w:val="num" w:pos="1440"/>
        </w:tabs>
        <w:ind w:left="1440" w:hanging="360"/>
      </w:pPr>
      <w:rPr>
        <w:rFonts w:ascii="Symbol" w:hAnsi="Symbol" w:hint="default"/>
        <w:sz w:val="16"/>
        <w:szCs w:val="16"/>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1F570A28"/>
    <w:multiLevelType w:val="multilevel"/>
    <w:tmpl w:val="35E4C7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nsid w:val="2661016D"/>
    <w:multiLevelType w:val="multilevel"/>
    <w:tmpl w:val="35E4C7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nsid w:val="286557BB"/>
    <w:multiLevelType w:val="hybridMultilevel"/>
    <w:tmpl w:val="B6B4C008"/>
    <w:lvl w:ilvl="0" w:tplc="FCE0E6A4">
      <w:start w:val="1"/>
      <w:numFmt w:val="bullet"/>
      <w:lvlText w:val=""/>
      <w:lvlJc w:val="left"/>
      <w:pPr>
        <w:tabs>
          <w:tab w:val="num" w:pos="1080"/>
        </w:tabs>
        <w:ind w:left="1080" w:hanging="360"/>
      </w:pPr>
      <w:rPr>
        <w:rFonts w:ascii="Symbol" w:hAnsi="Symbol" w:hint="default"/>
        <w:sz w:val="18"/>
        <w:szCs w:val="18"/>
      </w:rPr>
    </w:lvl>
    <w:lvl w:ilvl="1" w:tplc="4510E884">
      <w:start w:val="1"/>
      <w:numFmt w:val="bullet"/>
      <w:lvlText w:val=""/>
      <w:lvlJc w:val="left"/>
      <w:pPr>
        <w:tabs>
          <w:tab w:val="num" w:pos="2160"/>
        </w:tabs>
        <w:ind w:left="2160" w:hanging="360"/>
      </w:pPr>
      <w:rPr>
        <w:rFonts w:ascii="Symbol" w:hAnsi="Symbol" w:hint="default"/>
        <w:sz w:val="16"/>
        <w:szCs w:val="16"/>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2">
    <w:nsid w:val="293A63B6"/>
    <w:multiLevelType w:val="hybridMultilevel"/>
    <w:tmpl w:val="1F5A08FC"/>
    <w:lvl w:ilvl="0" w:tplc="4510E884">
      <w:start w:val="1"/>
      <w:numFmt w:val="bullet"/>
      <w:lvlText w:val=""/>
      <w:lvlJc w:val="left"/>
      <w:pPr>
        <w:ind w:left="1440" w:hanging="360"/>
      </w:pPr>
      <w:rPr>
        <w:rFonts w:ascii="Symbol" w:hAnsi="Symbol" w:hint="default"/>
        <w:sz w:val="16"/>
        <w:szCs w:val="16"/>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2DE61EA6"/>
    <w:multiLevelType w:val="hybridMultilevel"/>
    <w:tmpl w:val="E25A5548"/>
    <w:lvl w:ilvl="0" w:tplc="4510E884">
      <w:start w:val="1"/>
      <w:numFmt w:val="bullet"/>
      <w:lvlText w:val=""/>
      <w:lvlJc w:val="left"/>
      <w:pPr>
        <w:ind w:left="1800" w:hanging="360"/>
      </w:pPr>
      <w:rPr>
        <w:rFonts w:ascii="Symbol" w:hAnsi="Symbol" w:hint="default"/>
        <w:sz w:val="16"/>
        <w:szCs w:val="16"/>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4">
    <w:nsid w:val="2E2F7A42"/>
    <w:multiLevelType w:val="hybridMultilevel"/>
    <w:tmpl w:val="25C67EE6"/>
    <w:lvl w:ilvl="0" w:tplc="FCE0E6A4">
      <w:start w:val="1"/>
      <w:numFmt w:val="bullet"/>
      <w:lvlText w:val=""/>
      <w:lvlJc w:val="left"/>
      <w:pPr>
        <w:ind w:left="1440" w:hanging="360"/>
      </w:pPr>
      <w:rPr>
        <w:rFonts w:ascii="Symbol" w:hAnsi="Symbol" w:hint="default"/>
        <w:sz w:val="18"/>
        <w:szCs w:val="18"/>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3B980964"/>
    <w:multiLevelType w:val="hybridMultilevel"/>
    <w:tmpl w:val="DA269F26"/>
    <w:lvl w:ilvl="0" w:tplc="4510E884">
      <w:start w:val="1"/>
      <w:numFmt w:val="bullet"/>
      <w:lvlText w:val=""/>
      <w:lvlJc w:val="left"/>
      <w:pPr>
        <w:tabs>
          <w:tab w:val="num" w:pos="1440"/>
        </w:tabs>
        <w:ind w:left="1440" w:hanging="360"/>
      </w:pPr>
      <w:rPr>
        <w:rFonts w:ascii="Symbol" w:hAnsi="Symbol" w:hint="default"/>
        <w:sz w:val="16"/>
        <w:szCs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E5B4638"/>
    <w:multiLevelType w:val="hybridMultilevel"/>
    <w:tmpl w:val="8026AAF4"/>
    <w:lvl w:ilvl="0" w:tplc="FCE0E6A4">
      <w:start w:val="1"/>
      <w:numFmt w:val="bullet"/>
      <w:lvlText w:val=""/>
      <w:lvlJc w:val="left"/>
      <w:pPr>
        <w:ind w:left="2160" w:hanging="360"/>
      </w:pPr>
      <w:rPr>
        <w:rFonts w:ascii="Symbol" w:hAnsi="Symbol" w:hint="default"/>
        <w:sz w:val="18"/>
        <w:szCs w:val="18"/>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52802CF8"/>
    <w:multiLevelType w:val="hybridMultilevel"/>
    <w:tmpl w:val="C7F227EA"/>
    <w:lvl w:ilvl="0" w:tplc="4510E884">
      <w:start w:val="1"/>
      <w:numFmt w:val="bullet"/>
      <w:lvlText w:val=""/>
      <w:lvlJc w:val="left"/>
      <w:pPr>
        <w:tabs>
          <w:tab w:val="num" w:pos="1440"/>
        </w:tabs>
        <w:ind w:left="1440" w:hanging="360"/>
      </w:pPr>
      <w:rPr>
        <w:rFonts w:ascii="Symbol" w:hAnsi="Symbol" w:hint="default"/>
        <w:sz w:val="16"/>
        <w:szCs w:val="16"/>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nsid w:val="583A6E5C"/>
    <w:multiLevelType w:val="multilevel"/>
    <w:tmpl w:val="2F04337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DBB0794"/>
    <w:multiLevelType w:val="hybridMultilevel"/>
    <w:tmpl w:val="C94CF73A"/>
    <w:lvl w:ilvl="0" w:tplc="4510E884">
      <w:start w:val="1"/>
      <w:numFmt w:val="bullet"/>
      <w:lvlText w:val=""/>
      <w:lvlJc w:val="left"/>
      <w:pPr>
        <w:tabs>
          <w:tab w:val="num" w:pos="1080"/>
        </w:tabs>
        <w:ind w:left="1080" w:hanging="360"/>
      </w:pPr>
      <w:rPr>
        <w:rFonts w:ascii="Symbol" w:hAnsi="Symbol" w:hint="default"/>
        <w:sz w:val="16"/>
        <w:szCs w:val="16"/>
      </w:rPr>
    </w:lvl>
    <w:lvl w:ilvl="1" w:tplc="4510E884">
      <w:start w:val="1"/>
      <w:numFmt w:val="bullet"/>
      <w:lvlText w:val=""/>
      <w:lvlJc w:val="left"/>
      <w:pPr>
        <w:tabs>
          <w:tab w:val="num" w:pos="2160"/>
        </w:tabs>
        <w:ind w:left="2160" w:hanging="360"/>
      </w:pPr>
      <w:rPr>
        <w:rFonts w:ascii="Symbol" w:hAnsi="Symbol" w:hint="default"/>
        <w:sz w:val="16"/>
        <w:szCs w:val="16"/>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0">
    <w:nsid w:val="6064164B"/>
    <w:multiLevelType w:val="hybridMultilevel"/>
    <w:tmpl w:val="06346450"/>
    <w:lvl w:ilvl="0" w:tplc="4510E884">
      <w:start w:val="1"/>
      <w:numFmt w:val="bullet"/>
      <w:lvlText w:val=""/>
      <w:lvlJc w:val="left"/>
      <w:pPr>
        <w:tabs>
          <w:tab w:val="num" w:pos="1440"/>
        </w:tabs>
        <w:ind w:left="1440" w:hanging="360"/>
      </w:pPr>
      <w:rPr>
        <w:rFonts w:ascii="Symbol" w:hAnsi="Symbol" w:hint="default"/>
        <w:sz w:val="16"/>
        <w:szCs w:val="16"/>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nsid w:val="69FE0703"/>
    <w:multiLevelType w:val="multilevel"/>
    <w:tmpl w:val="8C8670B0"/>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nsid w:val="6C362D46"/>
    <w:multiLevelType w:val="hybridMultilevel"/>
    <w:tmpl w:val="FDB24DCC"/>
    <w:lvl w:ilvl="0" w:tplc="4510E884">
      <w:start w:val="1"/>
      <w:numFmt w:val="bullet"/>
      <w:lvlText w:val=""/>
      <w:lvlJc w:val="left"/>
      <w:pPr>
        <w:tabs>
          <w:tab w:val="num" w:pos="1080"/>
        </w:tabs>
        <w:ind w:left="1080" w:hanging="360"/>
      </w:pPr>
      <w:rPr>
        <w:rFonts w:ascii="Symbol" w:hAnsi="Symbol" w:hint="default"/>
        <w:sz w:val="16"/>
        <w:szCs w:val="16"/>
      </w:rPr>
    </w:lvl>
    <w:lvl w:ilvl="1" w:tplc="10090003">
      <w:start w:val="1"/>
      <w:numFmt w:val="bullet"/>
      <w:lvlText w:val="o"/>
      <w:lvlJc w:val="left"/>
      <w:pPr>
        <w:tabs>
          <w:tab w:val="num" w:pos="1080"/>
        </w:tabs>
        <w:ind w:left="1080" w:hanging="360"/>
      </w:pPr>
      <w:rPr>
        <w:rFonts w:ascii="Courier New" w:hAnsi="Courier New" w:cs="Courier New" w:hint="default"/>
      </w:rPr>
    </w:lvl>
    <w:lvl w:ilvl="2" w:tplc="FCE0E6A4">
      <w:start w:val="1"/>
      <w:numFmt w:val="bullet"/>
      <w:lvlText w:val=""/>
      <w:lvlJc w:val="left"/>
      <w:pPr>
        <w:tabs>
          <w:tab w:val="num" w:pos="1800"/>
        </w:tabs>
        <w:ind w:left="1800" w:hanging="360"/>
      </w:pPr>
      <w:rPr>
        <w:rFonts w:ascii="Symbol" w:hAnsi="Symbol" w:hint="default"/>
        <w:sz w:val="18"/>
        <w:szCs w:val="18"/>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3">
    <w:nsid w:val="6F2F1B52"/>
    <w:multiLevelType w:val="hybridMultilevel"/>
    <w:tmpl w:val="98B49926"/>
    <w:lvl w:ilvl="0" w:tplc="4510E884">
      <w:start w:val="1"/>
      <w:numFmt w:val="bullet"/>
      <w:lvlText w:val=""/>
      <w:lvlJc w:val="left"/>
      <w:pPr>
        <w:tabs>
          <w:tab w:val="num" w:pos="1440"/>
        </w:tabs>
        <w:ind w:left="1440" w:hanging="360"/>
      </w:pPr>
      <w:rPr>
        <w:rFonts w:ascii="Symbol" w:hAnsi="Symbol" w:hint="default"/>
        <w:sz w:val="16"/>
        <w:szCs w:val="16"/>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nsid w:val="7A7B12DE"/>
    <w:multiLevelType w:val="multilevel"/>
    <w:tmpl w:val="35E4C7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6"/>
  </w:num>
  <w:num w:numId="2">
    <w:abstractNumId w:val="19"/>
  </w:num>
  <w:num w:numId="3">
    <w:abstractNumId w:val="22"/>
  </w:num>
  <w:num w:numId="4">
    <w:abstractNumId w:val="21"/>
  </w:num>
  <w:num w:numId="5">
    <w:abstractNumId w:val="2"/>
  </w:num>
  <w:num w:numId="6">
    <w:abstractNumId w:val="11"/>
  </w:num>
  <w:num w:numId="7">
    <w:abstractNumId w:val="1"/>
  </w:num>
  <w:num w:numId="8">
    <w:abstractNumId w:val="24"/>
  </w:num>
  <w:num w:numId="9">
    <w:abstractNumId w:val="8"/>
  </w:num>
  <w:num w:numId="10">
    <w:abstractNumId w:val="10"/>
  </w:num>
  <w:num w:numId="11">
    <w:abstractNumId w:val="17"/>
  </w:num>
  <w:num w:numId="12">
    <w:abstractNumId w:val="0"/>
  </w:num>
  <w:num w:numId="13">
    <w:abstractNumId w:val="23"/>
  </w:num>
  <w:num w:numId="14">
    <w:abstractNumId w:val="5"/>
  </w:num>
  <w:num w:numId="15">
    <w:abstractNumId w:val="4"/>
  </w:num>
  <w:num w:numId="16">
    <w:abstractNumId w:val="9"/>
  </w:num>
  <w:num w:numId="17">
    <w:abstractNumId w:val="20"/>
  </w:num>
  <w:num w:numId="18">
    <w:abstractNumId w:val="18"/>
  </w:num>
  <w:num w:numId="19">
    <w:abstractNumId w:val="3"/>
  </w:num>
  <w:num w:numId="20">
    <w:abstractNumId w:val="7"/>
  </w:num>
  <w:num w:numId="21">
    <w:abstractNumId w:val="16"/>
  </w:num>
  <w:num w:numId="22">
    <w:abstractNumId w:val="14"/>
  </w:num>
  <w:num w:numId="23">
    <w:abstractNumId w:val="15"/>
  </w:num>
  <w:num w:numId="24">
    <w:abstractNumId w:val="13"/>
  </w:num>
  <w:num w:numId="25">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activeWritingStyle w:appName="MSWord" w:lang="en-CA" w:vendorID="64" w:dllVersion="131078" w:nlCheck="1" w:checkStyle="1"/>
  <w:activeWritingStyle w:appName="MSWord" w:lang="en-GB" w:vendorID="64" w:dllVersion="131078" w:nlCheck="1" w:checkStyle="1"/>
  <w:activeWritingStyle w:appName="MSWord" w:lang="en-US" w:vendorID="8" w:dllVersion="513"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0"/>
    <w:footnote w:id="1"/>
  </w:footnotePr>
  <w:endnotePr>
    <w:endnote w:id="0"/>
    <w:endnote w:id="1"/>
  </w:endnotePr>
  <w:compat/>
  <w:rsids>
    <w:rsidRoot w:val="00C533BC"/>
    <w:rsid w:val="00001056"/>
    <w:rsid w:val="00001B0B"/>
    <w:rsid w:val="000024E5"/>
    <w:rsid w:val="0000480F"/>
    <w:rsid w:val="00006334"/>
    <w:rsid w:val="00007489"/>
    <w:rsid w:val="000100A7"/>
    <w:rsid w:val="00010E38"/>
    <w:rsid w:val="000131A0"/>
    <w:rsid w:val="00015689"/>
    <w:rsid w:val="00020684"/>
    <w:rsid w:val="00021FAC"/>
    <w:rsid w:val="00022B78"/>
    <w:rsid w:val="00024BFB"/>
    <w:rsid w:val="0002641A"/>
    <w:rsid w:val="00026CAD"/>
    <w:rsid w:val="00027989"/>
    <w:rsid w:val="000306EA"/>
    <w:rsid w:val="00034EE3"/>
    <w:rsid w:val="0003565E"/>
    <w:rsid w:val="00036613"/>
    <w:rsid w:val="00041B7D"/>
    <w:rsid w:val="00041D10"/>
    <w:rsid w:val="00046686"/>
    <w:rsid w:val="00046B7E"/>
    <w:rsid w:val="000470BC"/>
    <w:rsid w:val="00050959"/>
    <w:rsid w:val="000517D9"/>
    <w:rsid w:val="00052703"/>
    <w:rsid w:val="0005482F"/>
    <w:rsid w:val="0006024D"/>
    <w:rsid w:val="000624C0"/>
    <w:rsid w:val="000650A7"/>
    <w:rsid w:val="00065411"/>
    <w:rsid w:val="00066E67"/>
    <w:rsid w:val="000706BD"/>
    <w:rsid w:val="00073ABA"/>
    <w:rsid w:val="00080EF8"/>
    <w:rsid w:val="00081880"/>
    <w:rsid w:val="00082052"/>
    <w:rsid w:val="00082908"/>
    <w:rsid w:val="00083B32"/>
    <w:rsid w:val="000860BF"/>
    <w:rsid w:val="0008655D"/>
    <w:rsid w:val="000902C4"/>
    <w:rsid w:val="00091684"/>
    <w:rsid w:val="0009262E"/>
    <w:rsid w:val="00092A63"/>
    <w:rsid w:val="000945B0"/>
    <w:rsid w:val="000949E2"/>
    <w:rsid w:val="000961E1"/>
    <w:rsid w:val="00096918"/>
    <w:rsid w:val="000A2A6D"/>
    <w:rsid w:val="000A4146"/>
    <w:rsid w:val="000A4AE6"/>
    <w:rsid w:val="000A5A26"/>
    <w:rsid w:val="000A6EF1"/>
    <w:rsid w:val="000A7C45"/>
    <w:rsid w:val="000B0A34"/>
    <w:rsid w:val="000B242C"/>
    <w:rsid w:val="000B4D75"/>
    <w:rsid w:val="000B722D"/>
    <w:rsid w:val="000B7CC7"/>
    <w:rsid w:val="000C018A"/>
    <w:rsid w:val="000C0807"/>
    <w:rsid w:val="000C2A9A"/>
    <w:rsid w:val="000C2E95"/>
    <w:rsid w:val="000C304E"/>
    <w:rsid w:val="000C39C9"/>
    <w:rsid w:val="000C492C"/>
    <w:rsid w:val="000C5488"/>
    <w:rsid w:val="000C56F8"/>
    <w:rsid w:val="000C7732"/>
    <w:rsid w:val="000D0A1C"/>
    <w:rsid w:val="000D1DC2"/>
    <w:rsid w:val="000D248C"/>
    <w:rsid w:val="000D26A7"/>
    <w:rsid w:val="000D3161"/>
    <w:rsid w:val="000D34EE"/>
    <w:rsid w:val="000D4579"/>
    <w:rsid w:val="000D7EE5"/>
    <w:rsid w:val="000E5A4E"/>
    <w:rsid w:val="000E71A0"/>
    <w:rsid w:val="000E76F5"/>
    <w:rsid w:val="000F0CA1"/>
    <w:rsid w:val="000F2C9E"/>
    <w:rsid w:val="000F38CD"/>
    <w:rsid w:val="000F530D"/>
    <w:rsid w:val="000F56F5"/>
    <w:rsid w:val="000F601C"/>
    <w:rsid w:val="000F749B"/>
    <w:rsid w:val="00102512"/>
    <w:rsid w:val="00102817"/>
    <w:rsid w:val="001031EE"/>
    <w:rsid w:val="00103BF1"/>
    <w:rsid w:val="00104821"/>
    <w:rsid w:val="00105FEC"/>
    <w:rsid w:val="0011237D"/>
    <w:rsid w:val="0011243F"/>
    <w:rsid w:val="00112642"/>
    <w:rsid w:val="0011727B"/>
    <w:rsid w:val="001174B2"/>
    <w:rsid w:val="00125476"/>
    <w:rsid w:val="00125725"/>
    <w:rsid w:val="001259EB"/>
    <w:rsid w:val="00136200"/>
    <w:rsid w:val="00136AD5"/>
    <w:rsid w:val="00137830"/>
    <w:rsid w:val="00140AF9"/>
    <w:rsid w:val="00140D4F"/>
    <w:rsid w:val="00142F41"/>
    <w:rsid w:val="001433B1"/>
    <w:rsid w:val="001469F3"/>
    <w:rsid w:val="00147646"/>
    <w:rsid w:val="001476B7"/>
    <w:rsid w:val="001511B4"/>
    <w:rsid w:val="00151280"/>
    <w:rsid w:val="00152985"/>
    <w:rsid w:val="00152D9E"/>
    <w:rsid w:val="00156AD3"/>
    <w:rsid w:val="00156F74"/>
    <w:rsid w:val="00161FA9"/>
    <w:rsid w:val="00162136"/>
    <w:rsid w:val="00162548"/>
    <w:rsid w:val="001673EA"/>
    <w:rsid w:val="0017014B"/>
    <w:rsid w:val="00170334"/>
    <w:rsid w:val="00170DAC"/>
    <w:rsid w:val="0017207E"/>
    <w:rsid w:val="0017221C"/>
    <w:rsid w:val="00172EDC"/>
    <w:rsid w:val="0017376A"/>
    <w:rsid w:val="00180454"/>
    <w:rsid w:val="00180BCC"/>
    <w:rsid w:val="00181344"/>
    <w:rsid w:val="00181D63"/>
    <w:rsid w:val="00181D9D"/>
    <w:rsid w:val="001825A6"/>
    <w:rsid w:val="00182701"/>
    <w:rsid w:val="00186167"/>
    <w:rsid w:val="00191CCB"/>
    <w:rsid w:val="001962CD"/>
    <w:rsid w:val="0019697A"/>
    <w:rsid w:val="001A0643"/>
    <w:rsid w:val="001A06B7"/>
    <w:rsid w:val="001A16F5"/>
    <w:rsid w:val="001A261A"/>
    <w:rsid w:val="001A3B1B"/>
    <w:rsid w:val="001A4F22"/>
    <w:rsid w:val="001B074F"/>
    <w:rsid w:val="001B0985"/>
    <w:rsid w:val="001B1B86"/>
    <w:rsid w:val="001B5286"/>
    <w:rsid w:val="001B53CE"/>
    <w:rsid w:val="001B6101"/>
    <w:rsid w:val="001B78C4"/>
    <w:rsid w:val="001C0C4C"/>
    <w:rsid w:val="001C3217"/>
    <w:rsid w:val="001C4020"/>
    <w:rsid w:val="001C46B8"/>
    <w:rsid w:val="001C5020"/>
    <w:rsid w:val="001D2E43"/>
    <w:rsid w:val="001E03DF"/>
    <w:rsid w:val="001E46ED"/>
    <w:rsid w:val="001E4DAA"/>
    <w:rsid w:val="001E60D7"/>
    <w:rsid w:val="001E74C2"/>
    <w:rsid w:val="001F3603"/>
    <w:rsid w:val="001F3C3E"/>
    <w:rsid w:val="001F599F"/>
    <w:rsid w:val="001F6628"/>
    <w:rsid w:val="00200472"/>
    <w:rsid w:val="00200F52"/>
    <w:rsid w:val="00203373"/>
    <w:rsid w:val="00203E3E"/>
    <w:rsid w:val="00204764"/>
    <w:rsid w:val="00205F15"/>
    <w:rsid w:val="00206DC2"/>
    <w:rsid w:val="0021032C"/>
    <w:rsid w:val="002115DD"/>
    <w:rsid w:val="002117C7"/>
    <w:rsid w:val="00211EF2"/>
    <w:rsid w:val="00215649"/>
    <w:rsid w:val="00215786"/>
    <w:rsid w:val="00216264"/>
    <w:rsid w:val="00216B8C"/>
    <w:rsid w:val="00220210"/>
    <w:rsid w:val="00224CAE"/>
    <w:rsid w:val="00232F9F"/>
    <w:rsid w:val="00233799"/>
    <w:rsid w:val="002402AA"/>
    <w:rsid w:val="00240B61"/>
    <w:rsid w:val="00242A5C"/>
    <w:rsid w:val="00243170"/>
    <w:rsid w:val="0024659A"/>
    <w:rsid w:val="002560D3"/>
    <w:rsid w:val="00256FDD"/>
    <w:rsid w:val="002571BC"/>
    <w:rsid w:val="0026075D"/>
    <w:rsid w:val="00261640"/>
    <w:rsid w:val="00261662"/>
    <w:rsid w:val="00261740"/>
    <w:rsid w:val="00262DBC"/>
    <w:rsid w:val="0026314C"/>
    <w:rsid w:val="00263D20"/>
    <w:rsid w:val="00264771"/>
    <w:rsid w:val="00273DD0"/>
    <w:rsid w:val="002761C3"/>
    <w:rsid w:val="002761FD"/>
    <w:rsid w:val="00276632"/>
    <w:rsid w:val="00280008"/>
    <w:rsid w:val="00280A95"/>
    <w:rsid w:val="002814AC"/>
    <w:rsid w:val="00281F3F"/>
    <w:rsid w:val="00282381"/>
    <w:rsid w:val="0028317B"/>
    <w:rsid w:val="00284ACB"/>
    <w:rsid w:val="00285121"/>
    <w:rsid w:val="00286607"/>
    <w:rsid w:val="00286CA6"/>
    <w:rsid w:val="002916DD"/>
    <w:rsid w:val="002920C1"/>
    <w:rsid w:val="00293414"/>
    <w:rsid w:val="00295759"/>
    <w:rsid w:val="00297763"/>
    <w:rsid w:val="002A0219"/>
    <w:rsid w:val="002A3409"/>
    <w:rsid w:val="002A5D2F"/>
    <w:rsid w:val="002A61F6"/>
    <w:rsid w:val="002A6604"/>
    <w:rsid w:val="002A6DFF"/>
    <w:rsid w:val="002A7622"/>
    <w:rsid w:val="002B0F0E"/>
    <w:rsid w:val="002B163D"/>
    <w:rsid w:val="002B3E0D"/>
    <w:rsid w:val="002B3FE5"/>
    <w:rsid w:val="002B47D1"/>
    <w:rsid w:val="002B7856"/>
    <w:rsid w:val="002C06D0"/>
    <w:rsid w:val="002C1A9F"/>
    <w:rsid w:val="002C32AD"/>
    <w:rsid w:val="002C39B2"/>
    <w:rsid w:val="002C4E02"/>
    <w:rsid w:val="002C5708"/>
    <w:rsid w:val="002C5D45"/>
    <w:rsid w:val="002C6D9A"/>
    <w:rsid w:val="002C787B"/>
    <w:rsid w:val="002D0DC1"/>
    <w:rsid w:val="002D1CAD"/>
    <w:rsid w:val="002D5971"/>
    <w:rsid w:val="002D6078"/>
    <w:rsid w:val="002D792C"/>
    <w:rsid w:val="002E11AD"/>
    <w:rsid w:val="002E1A7C"/>
    <w:rsid w:val="002E39CD"/>
    <w:rsid w:val="002E4B8C"/>
    <w:rsid w:val="002E62DA"/>
    <w:rsid w:val="002E7C19"/>
    <w:rsid w:val="002F2035"/>
    <w:rsid w:val="002F265D"/>
    <w:rsid w:val="002F4D8A"/>
    <w:rsid w:val="002F5A79"/>
    <w:rsid w:val="002F61B6"/>
    <w:rsid w:val="00303FB3"/>
    <w:rsid w:val="0030586E"/>
    <w:rsid w:val="00306758"/>
    <w:rsid w:val="003070DA"/>
    <w:rsid w:val="003071E8"/>
    <w:rsid w:val="003103E7"/>
    <w:rsid w:val="003143E9"/>
    <w:rsid w:val="00314EED"/>
    <w:rsid w:val="00315B79"/>
    <w:rsid w:val="00315E77"/>
    <w:rsid w:val="00320560"/>
    <w:rsid w:val="00320DEB"/>
    <w:rsid w:val="003228D0"/>
    <w:rsid w:val="00323658"/>
    <w:rsid w:val="00327911"/>
    <w:rsid w:val="00327975"/>
    <w:rsid w:val="003302E0"/>
    <w:rsid w:val="003366DB"/>
    <w:rsid w:val="0033682D"/>
    <w:rsid w:val="00336B90"/>
    <w:rsid w:val="003373F2"/>
    <w:rsid w:val="00337590"/>
    <w:rsid w:val="00344317"/>
    <w:rsid w:val="00344669"/>
    <w:rsid w:val="00345CDD"/>
    <w:rsid w:val="00354052"/>
    <w:rsid w:val="00357750"/>
    <w:rsid w:val="003601D1"/>
    <w:rsid w:val="00364550"/>
    <w:rsid w:val="00364EA9"/>
    <w:rsid w:val="00365A00"/>
    <w:rsid w:val="003679D3"/>
    <w:rsid w:val="0037023A"/>
    <w:rsid w:val="00372D02"/>
    <w:rsid w:val="00373539"/>
    <w:rsid w:val="00373D69"/>
    <w:rsid w:val="003748E9"/>
    <w:rsid w:val="00375056"/>
    <w:rsid w:val="00375DF1"/>
    <w:rsid w:val="003779F5"/>
    <w:rsid w:val="00382C36"/>
    <w:rsid w:val="00383C83"/>
    <w:rsid w:val="0038547F"/>
    <w:rsid w:val="00385B33"/>
    <w:rsid w:val="00386F4D"/>
    <w:rsid w:val="003873E2"/>
    <w:rsid w:val="00395A4D"/>
    <w:rsid w:val="00396333"/>
    <w:rsid w:val="003A2141"/>
    <w:rsid w:val="003A2BDC"/>
    <w:rsid w:val="003A71CE"/>
    <w:rsid w:val="003B0CD5"/>
    <w:rsid w:val="003B162D"/>
    <w:rsid w:val="003B487C"/>
    <w:rsid w:val="003B4ABA"/>
    <w:rsid w:val="003C14BE"/>
    <w:rsid w:val="003C1BC3"/>
    <w:rsid w:val="003C7110"/>
    <w:rsid w:val="003D126E"/>
    <w:rsid w:val="003D153D"/>
    <w:rsid w:val="003D6382"/>
    <w:rsid w:val="003D63D9"/>
    <w:rsid w:val="003E16BD"/>
    <w:rsid w:val="003E3988"/>
    <w:rsid w:val="003E4C1A"/>
    <w:rsid w:val="003E5197"/>
    <w:rsid w:val="003E66BA"/>
    <w:rsid w:val="003E76F7"/>
    <w:rsid w:val="003E7D4A"/>
    <w:rsid w:val="003F1CE3"/>
    <w:rsid w:val="003F1DE2"/>
    <w:rsid w:val="003F25F0"/>
    <w:rsid w:val="003F3855"/>
    <w:rsid w:val="003F4CB5"/>
    <w:rsid w:val="003F56A7"/>
    <w:rsid w:val="003F686B"/>
    <w:rsid w:val="00400350"/>
    <w:rsid w:val="004007C7"/>
    <w:rsid w:val="00401426"/>
    <w:rsid w:val="00401F15"/>
    <w:rsid w:val="00406090"/>
    <w:rsid w:val="00407B7D"/>
    <w:rsid w:val="004117A4"/>
    <w:rsid w:val="00411E8F"/>
    <w:rsid w:val="00412673"/>
    <w:rsid w:val="004134CE"/>
    <w:rsid w:val="00413778"/>
    <w:rsid w:val="004145C1"/>
    <w:rsid w:val="004154BB"/>
    <w:rsid w:val="0041694B"/>
    <w:rsid w:val="00422F5A"/>
    <w:rsid w:val="00425EFD"/>
    <w:rsid w:val="00427976"/>
    <w:rsid w:val="0043061D"/>
    <w:rsid w:val="00431688"/>
    <w:rsid w:val="00431E6F"/>
    <w:rsid w:val="00431F27"/>
    <w:rsid w:val="004329DF"/>
    <w:rsid w:val="00433CCC"/>
    <w:rsid w:val="0043500E"/>
    <w:rsid w:val="00436FFE"/>
    <w:rsid w:val="00440234"/>
    <w:rsid w:val="00441513"/>
    <w:rsid w:val="00441B5A"/>
    <w:rsid w:val="00441EE4"/>
    <w:rsid w:val="00441F3A"/>
    <w:rsid w:val="00444362"/>
    <w:rsid w:val="0044527A"/>
    <w:rsid w:val="0044745A"/>
    <w:rsid w:val="0045106E"/>
    <w:rsid w:val="0045194D"/>
    <w:rsid w:val="00455233"/>
    <w:rsid w:val="00455F6C"/>
    <w:rsid w:val="004569FB"/>
    <w:rsid w:val="00456CB5"/>
    <w:rsid w:val="004603EF"/>
    <w:rsid w:val="00460A20"/>
    <w:rsid w:val="00461A50"/>
    <w:rsid w:val="00461B34"/>
    <w:rsid w:val="00464ACC"/>
    <w:rsid w:val="00464BCF"/>
    <w:rsid w:val="00467479"/>
    <w:rsid w:val="00470533"/>
    <w:rsid w:val="00470C7A"/>
    <w:rsid w:val="004711AC"/>
    <w:rsid w:val="00472C61"/>
    <w:rsid w:val="00473771"/>
    <w:rsid w:val="004751A3"/>
    <w:rsid w:val="004754A1"/>
    <w:rsid w:val="00476BB6"/>
    <w:rsid w:val="00476C29"/>
    <w:rsid w:val="00477DD0"/>
    <w:rsid w:val="00480F4D"/>
    <w:rsid w:val="00480FA8"/>
    <w:rsid w:val="00482BA6"/>
    <w:rsid w:val="004830F1"/>
    <w:rsid w:val="0048535F"/>
    <w:rsid w:val="00485C64"/>
    <w:rsid w:val="00485E3B"/>
    <w:rsid w:val="00486706"/>
    <w:rsid w:val="00492CF3"/>
    <w:rsid w:val="00497A4E"/>
    <w:rsid w:val="004A1D44"/>
    <w:rsid w:val="004A2D05"/>
    <w:rsid w:val="004A5504"/>
    <w:rsid w:val="004A6E0D"/>
    <w:rsid w:val="004B10F0"/>
    <w:rsid w:val="004B23AB"/>
    <w:rsid w:val="004B3FDC"/>
    <w:rsid w:val="004B6207"/>
    <w:rsid w:val="004C0E7E"/>
    <w:rsid w:val="004C1493"/>
    <w:rsid w:val="004C1B4D"/>
    <w:rsid w:val="004C50D4"/>
    <w:rsid w:val="004C739B"/>
    <w:rsid w:val="004C78FD"/>
    <w:rsid w:val="004D0547"/>
    <w:rsid w:val="004D06A4"/>
    <w:rsid w:val="004D06E0"/>
    <w:rsid w:val="004D0905"/>
    <w:rsid w:val="004D37D6"/>
    <w:rsid w:val="004D3C5C"/>
    <w:rsid w:val="004D5D8B"/>
    <w:rsid w:val="004D6514"/>
    <w:rsid w:val="004E02F8"/>
    <w:rsid w:val="004E17BE"/>
    <w:rsid w:val="004E21D7"/>
    <w:rsid w:val="004E2CBB"/>
    <w:rsid w:val="004E36F8"/>
    <w:rsid w:val="004E55BD"/>
    <w:rsid w:val="004E6452"/>
    <w:rsid w:val="004F1F8F"/>
    <w:rsid w:val="004F4477"/>
    <w:rsid w:val="004F6167"/>
    <w:rsid w:val="00502C23"/>
    <w:rsid w:val="00512251"/>
    <w:rsid w:val="00512398"/>
    <w:rsid w:val="00516D66"/>
    <w:rsid w:val="0051713A"/>
    <w:rsid w:val="0051776F"/>
    <w:rsid w:val="00522EE1"/>
    <w:rsid w:val="00523EAD"/>
    <w:rsid w:val="0052512C"/>
    <w:rsid w:val="005301B6"/>
    <w:rsid w:val="00534675"/>
    <w:rsid w:val="00534A2A"/>
    <w:rsid w:val="00542244"/>
    <w:rsid w:val="0054463C"/>
    <w:rsid w:val="00551AB5"/>
    <w:rsid w:val="00553EB9"/>
    <w:rsid w:val="00554AB5"/>
    <w:rsid w:val="00556289"/>
    <w:rsid w:val="00562898"/>
    <w:rsid w:val="005630C7"/>
    <w:rsid w:val="005639EC"/>
    <w:rsid w:val="0057016F"/>
    <w:rsid w:val="00572D7A"/>
    <w:rsid w:val="005732EE"/>
    <w:rsid w:val="005735F4"/>
    <w:rsid w:val="00573D95"/>
    <w:rsid w:val="00575E37"/>
    <w:rsid w:val="005760DE"/>
    <w:rsid w:val="0057678B"/>
    <w:rsid w:val="0058104F"/>
    <w:rsid w:val="005837B9"/>
    <w:rsid w:val="00583B3E"/>
    <w:rsid w:val="00585321"/>
    <w:rsid w:val="00585865"/>
    <w:rsid w:val="00585A76"/>
    <w:rsid w:val="005861D2"/>
    <w:rsid w:val="0058703C"/>
    <w:rsid w:val="00590C97"/>
    <w:rsid w:val="00590FA8"/>
    <w:rsid w:val="005927C0"/>
    <w:rsid w:val="005929E6"/>
    <w:rsid w:val="00592B65"/>
    <w:rsid w:val="00596F0F"/>
    <w:rsid w:val="005A1807"/>
    <w:rsid w:val="005A3CAD"/>
    <w:rsid w:val="005A3E7C"/>
    <w:rsid w:val="005A49D1"/>
    <w:rsid w:val="005A5073"/>
    <w:rsid w:val="005A6AEA"/>
    <w:rsid w:val="005A7332"/>
    <w:rsid w:val="005B089C"/>
    <w:rsid w:val="005B43C6"/>
    <w:rsid w:val="005B731A"/>
    <w:rsid w:val="005C1844"/>
    <w:rsid w:val="005C3837"/>
    <w:rsid w:val="005D0935"/>
    <w:rsid w:val="005D0C54"/>
    <w:rsid w:val="005D3890"/>
    <w:rsid w:val="005D3B85"/>
    <w:rsid w:val="005D3E15"/>
    <w:rsid w:val="005D448B"/>
    <w:rsid w:val="005D71CF"/>
    <w:rsid w:val="005D7FE7"/>
    <w:rsid w:val="005E0EF3"/>
    <w:rsid w:val="005E4522"/>
    <w:rsid w:val="005E495B"/>
    <w:rsid w:val="005E56BB"/>
    <w:rsid w:val="005E68A9"/>
    <w:rsid w:val="005E70B2"/>
    <w:rsid w:val="005E74A2"/>
    <w:rsid w:val="005E7EF8"/>
    <w:rsid w:val="005F13CA"/>
    <w:rsid w:val="005F16E0"/>
    <w:rsid w:val="005F4612"/>
    <w:rsid w:val="005F46B3"/>
    <w:rsid w:val="005F6A51"/>
    <w:rsid w:val="005F7103"/>
    <w:rsid w:val="00601A2F"/>
    <w:rsid w:val="00601A31"/>
    <w:rsid w:val="00601EEE"/>
    <w:rsid w:val="00602D14"/>
    <w:rsid w:val="00603444"/>
    <w:rsid w:val="00605BFF"/>
    <w:rsid w:val="00605D5B"/>
    <w:rsid w:val="00606734"/>
    <w:rsid w:val="00606A2F"/>
    <w:rsid w:val="006104A1"/>
    <w:rsid w:val="006108A8"/>
    <w:rsid w:val="00611390"/>
    <w:rsid w:val="00613259"/>
    <w:rsid w:val="00615EB4"/>
    <w:rsid w:val="006227FD"/>
    <w:rsid w:val="006239CC"/>
    <w:rsid w:val="00624669"/>
    <w:rsid w:val="00624A77"/>
    <w:rsid w:val="00625B0A"/>
    <w:rsid w:val="00625D85"/>
    <w:rsid w:val="006303DE"/>
    <w:rsid w:val="006307D0"/>
    <w:rsid w:val="00631604"/>
    <w:rsid w:val="006318AE"/>
    <w:rsid w:val="00632589"/>
    <w:rsid w:val="0063302E"/>
    <w:rsid w:val="006333F9"/>
    <w:rsid w:val="006341DD"/>
    <w:rsid w:val="00635383"/>
    <w:rsid w:val="00636CDC"/>
    <w:rsid w:val="00636E42"/>
    <w:rsid w:val="0064182A"/>
    <w:rsid w:val="00641E27"/>
    <w:rsid w:val="00643EDF"/>
    <w:rsid w:val="00645C56"/>
    <w:rsid w:val="00646EA4"/>
    <w:rsid w:val="006505E7"/>
    <w:rsid w:val="006511AC"/>
    <w:rsid w:val="00651550"/>
    <w:rsid w:val="00651CA3"/>
    <w:rsid w:val="00652124"/>
    <w:rsid w:val="00652A21"/>
    <w:rsid w:val="0065395F"/>
    <w:rsid w:val="00653A7C"/>
    <w:rsid w:val="00653E84"/>
    <w:rsid w:val="00660A42"/>
    <w:rsid w:val="006614ED"/>
    <w:rsid w:val="00664D2E"/>
    <w:rsid w:val="00670B46"/>
    <w:rsid w:val="006762BE"/>
    <w:rsid w:val="00677C93"/>
    <w:rsid w:val="00677EAD"/>
    <w:rsid w:val="00682BB5"/>
    <w:rsid w:val="006836E7"/>
    <w:rsid w:val="00683B99"/>
    <w:rsid w:val="00685072"/>
    <w:rsid w:val="0068667D"/>
    <w:rsid w:val="006877FC"/>
    <w:rsid w:val="00691401"/>
    <w:rsid w:val="00693E7C"/>
    <w:rsid w:val="00694375"/>
    <w:rsid w:val="00694A9E"/>
    <w:rsid w:val="00695400"/>
    <w:rsid w:val="006962B3"/>
    <w:rsid w:val="0069713B"/>
    <w:rsid w:val="006A2131"/>
    <w:rsid w:val="006A6798"/>
    <w:rsid w:val="006A6C44"/>
    <w:rsid w:val="006A6CB3"/>
    <w:rsid w:val="006A7456"/>
    <w:rsid w:val="006B0E5D"/>
    <w:rsid w:val="006B16CF"/>
    <w:rsid w:val="006B33D6"/>
    <w:rsid w:val="006B3530"/>
    <w:rsid w:val="006B3876"/>
    <w:rsid w:val="006B40C1"/>
    <w:rsid w:val="006B5E4B"/>
    <w:rsid w:val="006B600D"/>
    <w:rsid w:val="006B738E"/>
    <w:rsid w:val="006C0B30"/>
    <w:rsid w:val="006C30E1"/>
    <w:rsid w:val="006C6E9E"/>
    <w:rsid w:val="006D34B7"/>
    <w:rsid w:val="006D3947"/>
    <w:rsid w:val="006D3DFA"/>
    <w:rsid w:val="006D43A9"/>
    <w:rsid w:val="006D4B2E"/>
    <w:rsid w:val="006D6357"/>
    <w:rsid w:val="006D64C9"/>
    <w:rsid w:val="006E0C63"/>
    <w:rsid w:val="006E163C"/>
    <w:rsid w:val="006E3C6F"/>
    <w:rsid w:val="006E415D"/>
    <w:rsid w:val="006E53EE"/>
    <w:rsid w:val="006E577E"/>
    <w:rsid w:val="006E6844"/>
    <w:rsid w:val="006E72E3"/>
    <w:rsid w:val="006F647B"/>
    <w:rsid w:val="006F6C8E"/>
    <w:rsid w:val="006F6F3F"/>
    <w:rsid w:val="006F7833"/>
    <w:rsid w:val="00700790"/>
    <w:rsid w:val="00700F59"/>
    <w:rsid w:val="00705345"/>
    <w:rsid w:val="00705D1D"/>
    <w:rsid w:val="00706332"/>
    <w:rsid w:val="007102EB"/>
    <w:rsid w:val="007121A3"/>
    <w:rsid w:val="0071298C"/>
    <w:rsid w:val="007226B5"/>
    <w:rsid w:val="00723EA4"/>
    <w:rsid w:val="007272C3"/>
    <w:rsid w:val="007366F7"/>
    <w:rsid w:val="007373DC"/>
    <w:rsid w:val="0074010F"/>
    <w:rsid w:val="0074187D"/>
    <w:rsid w:val="00742E55"/>
    <w:rsid w:val="00743019"/>
    <w:rsid w:val="00743F03"/>
    <w:rsid w:val="007441E6"/>
    <w:rsid w:val="007478E0"/>
    <w:rsid w:val="00747A47"/>
    <w:rsid w:val="00750FC4"/>
    <w:rsid w:val="00752CE2"/>
    <w:rsid w:val="007542A5"/>
    <w:rsid w:val="0075501C"/>
    <w:rsid w:val="0075604B"/>
    <w:rsid w:val="00762305"/>
    <w:rsid w:val="00764B45"/>
    <w:rsid w:val="00765B7C"/>
    <w:rsid w:val="007672ED"/>
    <w:rsid w:val="007674F3"/>
    <w:rsid w:val="00771BF7"/>
    <w:rsid w:val="007721D1"/>
    <w:rsid w:val="007729E7"/>
    <w:rsid w:val="007734BF"/>
    <w:rsid w:val="007748F3"/>
    <w:rsid w:val="00776315"/>
    <w:rsid w:val="00776982"/>
    <w:rsid w:val="007769AB"/>
    <w:rsid w:val="007775A1"/>
    <w:rsid w:val="007811C8"/>
    <w:rsid w:val="00781640"/>
    <w:rsid w:val="00781B54"/>
    <w:rsid w:val="0078240B"/>
    <w:rsid w:val="007825B6"/>
    <w:rsid w:val="00782E25"/>
    <w:rsid w:val="00782F5B"/>
    <w:rsid w:val="007834E5"/>
    <w:rsid w:val="0078762F"/>
    <w:rsid w:val="00791237"/>
    <w:rsid w:val="00792182"/>
    <w:rsid w:val="00793480"/>
    <w:rsid w:val="00793514"/>
    <w:rsid w:val="0079400B"/>
    <w:rsid w:val="00794CBF"/>
    <w:rsid w:val="007958A7"/>
    <w:rsid w:val="00796A85"/>
    <w:rsid w:val="007A0E1D"/>
    <w:rsid w:val="007A1497"/>
    <w:rsid w:val="007A62A3"/>
    <w:rsid w:val="007A67B3"/>
    <w:rsid w:val="007B092D"/>
    <w:rsid w:val="007B0B58"/>
    <w:rsid w:val="007B1B24"/>
    <w:rsid w:val="007B4561"/>
    <w:rsid w:val="007B53D9"/>
    <w:rsid w:val="007C3938"/>
    <w:rsid w:val="007C3A8B"/>
    <w:rsid w:val="007C5C17"/>
    <w:rsid w:val="007D076A"/>
    <w:rsid w:val="007D29BE"/>
    <w:rsid w:val="007D4B41"/>
    <w:rsid w:val="007D546B"/>
    <w:rsid w:val="007E021B"/>
    <w:rsid w:val="007E149D"/>
    <w:rsid w:val="007E177C"/>
    <w:rsid w:val="007E24EC"/>
    <w:rsid w:val="007E2F5E"/>
    <w:rsid w:val="007E332B"/>
    <w:rsid w:val="007E3DF0"/>
    <w:rsid w:val="007E50BC"/>
    <w:rsid w:val="007F0363"/>
    <w:rsid w:val="007F12A2"/>
    <w:rsid w:val="007F1706"/>
    <w:rsid w:val="007F1B98"/>
    <w:rsid w:val="007F1DEC"/>
    <w:rsid w:val="007F25FB"/>
    <w:rsid w:val="007F298B"/>
    <w:rsid w:val="007F2A5B"/>
    <w:rsid w:val="007F32B7"/>
    <w:rsid w:val="007F3CC1"/>
    <w:rsid w:val="007F3E38"/>
    <w:rsid w:val="007F5EE7"/>
    <w:rsid w:val="00800993"/>
    <w:rsid w:val="00801FFD"/>
    <w:rsid w:val="00803F10"/>
    <w:rsid w:val="00810585"/>
    <w:rsid w:val="0081229E"/>
    <w:rsid w:val="008170DC"/>
    <w:rsid w:val="00821341"/>
    <w:rsid w:val="008242D9"/>
    <w:rsid w:val="008243DD"/>
    <w:rsid w:val="00824A3A"/>
    <w:rsid w:val="008262FE"/>
    <w:rsid w:val="00831D45"/>
    <w:rsid w:val="0083289D"/>
    <w:rsid w:val="00833450"/>
    <w:rsid w:val="00836DA8"/>
    <w:rsid w:val="00840ADC"/>
    <w:rsid w:val="00843F6D"/>
    <w:rsid w:val="0084678C"/>
    <w:rsid w:val="008471FC"/>
    <w:rsid w:val="008474F3"/>
    <w:rsid w:val="00847637"/>
    <w:rsid w:val="00853D91"/>
    <w:rsid w:val="00854184"/>
    <w:rsid w:val="00861711"/>
    <w:rsid w:val="00863558"/>
    <w:rsid w:val="008645E7"/>
    <w:rsid w:val="008648B1"/>
    <w:rsid w:val="00865168"/>
    <w:rsid w:val="00865824"/>
    <w:rsid w:val="00866108"/>
    <w:rsid w:val="008663D9"/>
    <w:rsid w:val="00867531"/>
    <w:rsid w:val="008741D3"/>
    <w:rsid w:val="00874ED4"/>
    <w:rsid w:val="00874FE6"/>
    <w:rsid w:val="00876C18"/>
    <w:rsid w:val="00877CF2"/>
    <w:rsid w:val="00881567"/>
    <w:rsid w:val="00881B7E"/>
    <w:rsid w:val="008824BE"/>
    <w:rsid w:val="00883167"/>
    <w:rsid w:val="00885413"/>
    <w:rsid w:val="00885C38"/>
    <w:rsid w:val="00886067"/>
    <w:rsid w:val="00886C02"/>
    <w:rsid w:val="00887675"/>
    <w:rsid w:val="008938BD"/>
    <w:rsid w:val="00896976"/>
    <w:rsid w:val="008971A7"/>
    <w:rsid w:val="008A09F1"/>
    <w:rsid w:val="008A0AC1"/>
    <w:rsid w:val="008A1468"/>
    <w:rsid w:val="008A1A7B"/>
    <w:rsid w:val="008A1D11"/>
    <w:rsid w:val="008A55EF"/>
    <w:rsid w:val="008A6751"/>
    <w:rsid w:val="008A6F54"/>
    <w:rsid w:val="008B0660"/>
    <w:rsid w:val="008B3F5D"/>
    <w:rsid w:val="008B45CE"/>
    <w:rsid w:val="008B5185"/>
    <w:rsid w:val="008B603C"/>
    <w:rsid w:val="008B63D8"/>
    <w:rsid w:val="008B68E7"/>
    <w:rsid w:val="008C4C3E"/>
    <w:rsid w:val="008C4DCD"/>
    <w:rsid w:val="008C61D0"/>
    <w:rsid w:val="008D0F31"/>
    <w:rsid w:val="008D456E"/>
    <w:rsid w:val="008D4906"/>
    <w:rsid w:val="008D7B7B"/>
    <w:rsid w:val="008E0B1C"/>
    <w:rsid w:val="008E1649"/>
    <w:rsid w:val="008E3C38"/>
    <w:rsid w:val="008E67F3"/>
    <w:rsid w:val="008E779D"/>
    <w:rsid w:val="008F05E3"/>
    <w:rsid w:val="008F2F71"/>
    <w:rsid w:val="008F7100"/>
    <w:rsid w:val="00902EE7"/>
    <w:rsid w:val="00904A37"/>
    <w:rsid w:val="00905235"/>
    <w:rsid w:val="009058D1"/>
    <w:rsid w:val="00906BAE"/>
    <w:rsid w:val="00910674"/>
    <w:rsid w:val="00911DEA"/>
    <w:rsid w:val="00913569"/>
    <w:rsid w:val="0091501E"/>
    <w:rsid w:val="00917A44"/>
    <w:rsid w:val="00922BB2"/>
    <w:rsid w:val="00922F82"/>
    <w:rsid w:val="009231CE"/>
    <w:rsid w:val="00924F72"/>
    <w:rsid w:val="00925CBD"/>
    <w:rsid w:val="0092726E"/>
    <w:rsid w:val="0092787E"/>
    <w:rsid w:val="009322DC"/>
    <w:rsid w:val="00933139"/>
    <w:rsid w:val="009338D1"/>
    <w:rsid w:val="00934304"/>
    <w:rsid w:val="009345FC"/>
    <w:rsid w:val="00935C24"/>
    <w:rsid w:val="009408B1"/>
    <w:rsid w:val="00941682"/>
    <w:rsid w:val="00941851"/>
    <w:rsid w:val="009419B6"/>
    <w:rsid w:val="00941B8B"/>
    <w:rsid w:val="00943F12"/>
    <w:rsid w:val="0094546D"/>
    <w:rsid w:val="009502AE"/>
    <w:rsid w:val="00951F93"/>
    <w:rsid w:val="009556D1"/>
    <w:rsid w:val="00957020"/>
    <w:rsid w:val="00957030"/>
    <w:rsid w:val="00960B30"/>
    <w:rsid w:val="00962F8C"/>
    <w:rsid w:val="0096351E"/>
    <w:rsid w:val="00964275"/>
    <w:rsid w:val="0096429D"/>
    <w:rsid w:val="0096471D"/>
    <w:rsid w:val="00965E94"/>
    <w:rsid w:val="0096673E"/>
    <w:rsid w:val="00966C64"/>
    <w:rsid w:val="0096724C"/>
    <w:rsid w:val="009674FD"/>
    <w:rsid w:val="00967D5C"/>
    <w:rsid w:val="009706C1"/>
    <w:rsid w:val="00970F59"/>
    <w:rsid w:val="009747D3"/>
    <w:rsid w:val="00975F05"/>
    <w:rsid w:val="009769DF"/>
    <w:rsid w:val="009778D4"/>
    <w:rsid w:val="009805BC"/>
    <w:rsid w:val="009806B3"/>
    <w:rsid w:val="009816F1"/>
    <w:rsid w:val="009817C3"/>
    <w:rsid w:val="00982DA9"/>
    <w:rsid w:val="009836A2"/>
    <w:rsid w:val="00984CA6"/>
    <w:rsid w:val="00985B14"/>
    <w:rsid w:val="00986943"/>
    <w:rsid w:val="00986D8B"/>
    <w:rsid w:val="00991D35"/>
    <w:rsid w:val="00992F9A"/>
    <w:rsid w:val="00993F5F"/>
    <w:rsid w:val="00994007"/>
    <w:rsid w:val="009A1658"/>
    <w:rsid w:val="009A29D9"/>
    <w:rsid w:val="009A3458"/>
    <w:rsid w:val="009A4E80"/>
    <w:rsid w:val="009A5654"/>
    <w:rsid w:val="009A6CBB"/>
    <w:rsid w:val="009A7C51"/>
    <w:rsid w:val="009B06E0"/>
    <w:rsid w:val="009B0C6A"/>
    <w:rsid w:val="009B3952"/>
    <w:rsid w:val="009B5970"/>
    <w:rsid w:val="009B7728"/>
    <w:rsid w:val="009C1952"/>
    <w:rsid w:val="009C1CF5"/>
    <w:rsid w:val="009C2072"/>
    <w:rsid w:val="009C21DD"/>
    <w:rsid w:val="009C2359"/>
    <w:rsid w:val="009C3F99"/>
    <w:rsid w:val="009C640F"/>
    <w:rsid w:val="009C71F1"/>
    <w:rsid w:val="009C7558"/>
    <w:rsid w:val="009D0537"/>
    <w:rsid w:val="009D15BD"/>
    <w:rsid w:val="009D25FA"/>
    <w:rsid w:val="009D298B"/>
    <w:rsid w:val="009D2EB8"/>
    <w:rsid w:val="009D4240"/>
    <w:rsid w:val="009D4F5D"/>
    <w:rsid w:val="009D5444"/>
    <w:rsid w:val="009D60A5"/>
    <w:rsid w:val="009E1541"/>
    <w:rsid w:val="009E1872"/>
    <w:rsid w:val="009E455E"/>
    <w:rsid w:val="009E5367"/>
    <w:rsid w:val="009E6CA4"/>
    <w:rsid w:val="009E6EC6"/>
    <w:rsid w:val="009F031A"/>
    <w:rsid w:val="009F4DC9"/>
    <w:rsid w:val="009F5950"/>
    <w:rsid w:val="009F61E5"/>
    <w:rsid w:val="009F644B"/>
    <w:rsid w:val="009F6D57"/>
    <w:rsid w:val="009F724E"/>
    <w:rsid w:val="00A01543"/>
    <w:rsid w:val="00A01E82"/>
    <w:rsid w:val="00A038F9"/>
    <w:rsid w:val="00A039CE"/>
    <w:rsid w:val="00A0547E"/>
    <w:rsid w:val="00A07B81"/>
    <w:rsid w:val="00A07E90"/>
    <w:rsid w:val="00A101AF"/>
    <w:rsid w:val="00A10E8F"/>
    <w:rsid w:val="00A1497E"/>
    <w:rsid w:val="00A15653"/>
    <w:rsid w:val="00A164FC"/>
    <w:rsid w:val="00A20C2B"/>
    <w:rsid w:val="00A20D60"/>
    <w:rsid w:val="00A21F93"/>
    <w:rsid w:val="00A22165"/>
    <w:rsid w:val="00A242CC"/>
    <w:rsid w:val="00A24C07"/>
    <w:rsid w:val="00A24D86"/>
    <w:rsid w:val="00A25B54"/>
    <w:rsid w:val="00A318F0"/>
    <w:rsid w:val="00A31B39"/>
    <w:rsid w:val="00A338BE"/>
    <w:rsid w:val="00A34C28"/>
    <w:rsid w:val="00A36D05"/>
    <w:rsid w:val="00A37389"/>
    <w:rsid w:val="00A4003E"/>
    <w:rsid w:val="00A42D73"/>
    <w:rsid w:val="00A43F59"/>
    <w:rsid w:val="00A46AD2"/>
    <w:rsid w:val="00A46AF8"/>
    <w:rsid w:val="00A46EA0"/>
    <w:rsid w:val="00A470D1"/>
    <w:rsid w:val="00A4718F"/>
    <w:rsid w:val="00A475FC"/>
    <w:rsid w:val="00A50592"/>
    <w:rsid w:val="00A51ADA"/>
    <w:rsid w:val="00A548E1"/>
    <w:rsid w:val="00A55041"/>
    <w:rsid w:val="00A5562F"/>
    <w:rsid w:val="00A60683"/>
    <w:rsid w:val="00A61FFC"/>
    <w:rsid w:val="00A62A66"/>
    <w:rsid w:val="00A62A75"/>
    <w:rsid w:val="00A64CE0"/>
    <w:rsid w:val="00A65309"/>
    <w:rsid w:val="00A66947"/>
    <w:rsid w:val="00A67AF7"/>
    <w:rsid w:val="00A70A17"/>
    <w:rsid w:val="00A70CC0"/>
    <w:rsid w:val="00A71EEE"/>
    <w:rsid w:val="00A7324A"/>
    <w:rsid w:val="00A73753"/>
    <w:rsid w:val="00A74D3C"/>
    <w:rsid w:val="00A76C0C"/>
    <w:rsid w:val="00A80FDB"/>
    <w:rsid w:val="00A8152D"/>
    <w:rsid w:val="00A82F99"/>
    <w:rsid w:val="00A907FF"/>
    <w:rsid w:val="00A90AF1"/>
    <w:rsid w:val="00A91CBE"/>
    <w:rsid w:val="00A9285A"/>
    <w:rsid w:val="00A933AF"/>
    <w:rsid w:val="00A96DD7"/>
    <w:rsid w:val="00A97BD4"/>
    <w:rsid w:val="00AA01DA"/>
    <w:rsid w:val="00AA0B02"/>
    <w:rsid w:val="00AA1178"/>
    <w:rsid w:val="00AA2238"/>
    <w:rsid w:val="00AA2E17"/>
    <w:rsid w:val="00AA2EF6"/>
    <w:rsid w:val="00AA7DDC"/>
    <w:rsid w:val="00AA7E15"/>
    <w:rsid w:val="00AB1DD1"/>
    <w:rsid w:val="00AB4D0A"/>
    <w:rsid w:val="00AB6686"/>
    <w:rsid w:val="00AC04EB"/>
    <w:rsid w:val="00AC35AD"/>
    <w:rsid w:val="00AC38BF"/>
    <w:rsid w:val="00AC43C0"/>
    <w:rsid w:val="00AC47E4"/>
    <w:rsid w:val="00AC4921"/>
    <w:rsid w:val="00AC5FD2"/>
    <w:rsid w:val="00AD0E9A"/>
    <w:rsid w:val="00AD1369"/>
    <w:rsid w:val="00AD3379"/>
    <w:rsid w:val="00AD3BA1"/>
    <w:rsid w:val="00AD4FFA"/>
    <w:rsid w:val="00AD5849"/>
    <w:rsid w:val="00AD6319"/>
    <w:rsid w:val="00AD6AF4"/>
    <w:rsid w:val="00AE054F"/>
    <w:rsid w:val="00AE06B6"/>
    <w:rsid w:val="00AE2753"/>
    <w:rsid w:val="00AE2C21"/>
    <w:rsid w:val="00AE5749"/>
    <w:rsid w:val="00AE6BFC"/>
    <w:rsid w:val="00AE7915"/>
    <w:rsid w:val="00AE7DCA"/>
    <w:rsid w:val="00AE7FF5"/>
    <w:rsid w:val="00AF1233"/>
    <w:rsid w:val="00AF13ED"/>
    <w:rsid w:val="00AF57A2"/>
    <w:rsid w:val="00AF585A"/>
    <w:rsid w:val="00AF62AB"/>
    <w:rsid w:val="00AF69DD"/>
    <w:rsid w:val="00AF7033"/>
    <w:rsid w:val="00B00F04"/>
    <w:rsid w:val="00B038CC"/>
    <w:rsid w:val="00B04AC9"/>
    <w:rsid w:val="00B055F3"/>
    <w:rsid w:val="00B16570"/>
    <w:rsid w:val="00B20F15"/>
    <w:rsid w:val="00B21928"/>
    <w:rsid w:val="00B23292"/>
    <w:rsid w:val="00B23440"/>
    <w:rsid w:val="00B25935"/>
    <w:rsid w:val="00B275EE"/>
    <w:rsid w:val="00B278FF"/>
    <w:rsid w:val="00B3200E"/>
    <w:rsid w:val="00B32185"/>
    <w:rsid w:val="00B34407"/>
    <w:rsid w:val="00B37381"/>
    <w:rsid w:val="00B374DF"/>
    <w:rsid w:val="00B41970"/>
    <w:rsid w:val="00B419C4"/>
    <w:rsid w:val="00B41DB0"/>
    <w:rsid w:val="00B43790"/>
    <w:rsid w:val="00B45609"/>
    <w:rsid w:val="00B46848"/>
    <w:rsid w:val="00B4734E"/>
    <w:rsid w:val="00B502CA"/>
    <w:rsid w:val="00B55861"/>
    <w:rsid w:val="00B56749"/>
    <w:rsid w:val="00B60AA8"/>
    <w:rsid w:val="00B60CEE"/>
    <w:rsid w:val="00B61A41"/>
    <w:rsid w:val="00B6201A"/>
    <w:rsid w:val="00B62659"/>
    <w:rsid w:val="00B630EF"/>
    <w:rsid w:val="00B676D3"/>
    <w:rsid w:val="00B67D5E"/>
    <w:rsid w:val="00B703E5"/>
    <w:rsid w:val="00B70FBF"/>
    <w:rsid w:val="00B713F7"/>
    <w:rsid w:val="00B71574"/>
    <w:rsid w:val="00B7164F"/>
    <w:rsid w:val="00B728B9"/>
    <w:rsid w:val="00B73E4C"/>
    <w:rsid w:val="00B74112"/>
    <w:rsid w:val="00B777E2"/>
    <w:rsid w:val="00B7792C"/>
    <w:rsid w:val="00B85A92"/>
    <w:rsid w:val="00B85D74"/>
    <w:rsid w:val="00B8714E"/>
    <w:rsid w:val="00B909CC"/>
    <w:rsid w:val="00B91079"/>
    <w:rsid w:val="00B92950"/>
    <w:rsid w:val="00B97BDF"/>
    <w:rsid w:val="00BA4DCB"/>
    <w:rsid w:val="00BB00C2"/>
    <w:rsid w:val="00BB1122"/>
    <w:rsid w:val="00BB1BCF"/>
    <w:rsid w:val="00BB3D11"/>
    <w:rsid w:val="00BB6A62"/>
    <w:rsid w:val="00BB6AF5"/>
    <w:rsid w:val="00BB6D2D"/>
    <w:rsid w:val="00BB7310"/>
    <w:rsid w:val="00BB77AF"/>
    <w:rsid w:val="00BC169C"/>
    <w:rsid w:val="00BC3879"/>
    <w:rsid w:val="00BC469C"/>
    <w:rsid w:val="00BC4DD4"/>
    <w:rsid w:val="00BC76E8"/>
    <w:rsid w:val="00BD06C0"/>
    <w:rsid w:val="00BD090E"/>
    <w:rsid w:val="00BD3230"/>
    <w:rsid w:val="00BD67A2"/>
    <w:rsid w:val="00BD7229"/>
    <w:rsid w:val="00BE4818"/>
    <w:rsid w:val="00BE5462"/>
    <w:rsid w:val="00BE6F8B"/>
    <w:rsid w:val="00BE70C0"/>
    <w:rsid w:val="00BF1F3D"/>
    <w:rsid w:val="00BF659B"/>
    <w:rsid w:val="00BF6E17"/>
    <w:rsid w:val="00BF6F63"/>
    <w:rsid w:val="00C01A72"/>
    <w:rsid w:val="00C0282D"/>
    <w:rsid w:val="00C03228"/>
    <w:rsid w:val="00C061F0"/>
    <w:rsid w:val="00C10976"/>
    <w:rsid w:val="00C10A1A"/>
    <w:rsid w:val="00C10A75"/>
    <w:rsid w:val="00C14D6E"/>
    <w:rsid w:val="00C14F4F"/>
    <w:rsid w:val="00C16390"/>
    <w:rsid w:val="00C1653B"/>
    <w:rsid w:val="00C17927"/>
    <w:rsid w:val="00C20143"/>
    <w:rsid w:val="00C2016B"/>
    <w:rsid w:val="00C20D49"/>
    <w:rsid w:val="00C23683"/>
    <w:rsid w:val="00C255E4"/>
    <w:rsid w:val="00C27EF5"/>
    <w:rsid w:val="00C35A0D"/>
    <w:rsid w:val="00C372B8"/>
    <w:rsid w:val="00C40AC0"/>
    <w:rsid w:val="00C425AC"/>
    <w:rsid w:val="00C43633"/>
    <w:rsid w:val="00C45668"/>
    <w:rsid w:val="00C46A77"/>
    <w:rsid w:val="00C47838"/>
    <w:rsid w:val="00C478B0"/>
    <w:rsid w:val="00C47D19"/>
    <w:rsid w:val="00C51617"/>
    <w:rsid w:val="00C533BC"/>
    <w:rsid w:val="00C54B97"/>
    <w:rsid w:val="00C556E0"/>
    <w:rsid w:val="00C61A6D"/>
    <w:rsid w:val="00C61CFB"/>
    <w:rsid w:val="00C67E88"/>
    <w:rsid w:val="00C73764"/>
    <w:rsid w:val="00C73F6B"/>
    <w:rsid w:val="00C74867"/>
    <w:rsid w:val="00C7507A"/>
    <w:rsid w:val="00C75CB7"/>
    <w:rsid w:val="00C75DE3"/>
    <w:rsid w:val="00C814AD"/>
    <w:rsid w:val="00C814B5"/>
    <w:rsid w:val="00C83C32"/>
    <w:rsid w:val="00C8502C"/>
    <w:rsid w:val="00C853E0"/>
    <w:rsid w:val="00C85505"/>
    <w:rsid w:val="00C86064"/>
    <w:rsid w:val="00C86450"/>
    <w:rsid w:val="00C86B2B"/>
    <w:rsid w:val="00C87565"/>
    <w:rsid w:val="00C90862"/>
    <w:rsid w:val="00C90C75"/>
    <w:rsid w:val="00C91395"/>
    <w:rsid w:val="00C923E9"/>
    <w:rsid w:val="00C95709"/>
    <w:rsid w:val="00C959C9"/>
    <w:rsid w:val="00C9664C"/>
    <w:rsid w:val="00C9729D"/>
    <w:rsid w:val="00CA0D1B"/>
    <w:rsid w:val="00CA5274"/>
    <w:rsid w:val="00CA580C"/>
    <w:rsid w:val="00CA6EB3"/>
    <w:rsid w:val="00CA751A"/>
    <w:rsid w:val="00CB1D7F"/>
    <w:rsid w:val="00CB388C"/>
    <w:rsid w:val="00CB6DC1"/>
    <w:rsid w:val="00CB7D14"/>
    <w:rsid w:val="00CC5A51"/>
    <w:rsid w:val="00CD12AB"/>
    <w:rsid w:val="00CD2940"/>
    <w:rsid w:val="00CD3AE7"/>
    <w:rsid w:val="00CD3E37"/>
    <w:rsid w:val="00CD4FEF"/>
    <w:rsid w:val="00CD6991"/>
    <w:rsid w:val="00CE2558"/>
    <w:rsid w:val="00CE3E63"/>
    <w:rsid w:val="00CE66B5"/>
    <w:rsid w:val="00CF2157"/>
    <w:rsid w:val="00CF3A51"/>
    <w:rsid w:val="00CF4EED"/>
    <w:rsid w:val="00CF716B"/>
    <w:rsid w:val="00D01CFD"/>
    <w:rsid w:val="00D04AE1"/>
    <w:rsid w:val="00D04C83"/>
    <w:rsid w:val="00D04D5A"/>
    <w:rsid w:val="00D04FD3"/>
    <w:rsid w:val="00D05203"/>
    <w:rsid w:val="00D06C3F"/>
    <w:rsid w:val="00D06DE4"/>
    <w:rsid w:val="00D10970"/>
    <w:rsid w:val="00D2006A"/>
    <w:rsid w:val="00D2218E"/>
    <w:rsid w:val="00D2282E"/>
    <w:rsid w:val="00D22B8C"/>
    <w:rsid w:val="00D23B10"/>
    <w:rsid w:val="00D2493A"/>
    <w:rsid w:val="00D3108F"/>
    <w:rsid w:val="00D369D7"/>
    <w:rsid w:val="00D4116A"/>
    <w:rsid w:val="00D426E9"/>
    <w:rsid w:val="00D43EA8"/>
    <w:rsid w:val="00D44375"/>
    <w:rsid w:val="00D45781"/>
    <w:rsid w:val="00D4709B"/>
    <w:rsid w:val="00D476A7"/>
    <w:rsid w:val="00D50648"/>
    <w:rsid w:val="00D510F0"/>
    <w:rsid w:val="00D5159A"/>
    <w:rsid w:val="00D51FCF"/>
    <w:rsid w:val="00D52F69"/>
    <w:rsid w:val="00D566A2"/>
    <w:rsid w:val="00D60290"/>
    <w:rsid w:val="00D60FE1"/>
    <w:rsid w:val="00D633CD"/>
    <w:rsid w:val="00D65CE9"/>
    <w:rsid w:val="00D71B22"/>
    <w:rsid w:val="00D724AC"/>
    <w:rsid w:val="00D72E42"/>
    <w:rsid w:val="00D7492E"/>
    <w:rsid w:val="00D75242"/>
    <w:rsid w:val="00D75A93"/>
    <w:rsid w:val="00D779A0"/>
    <w:rsid w:val="00D80F92"/>
    <w:rsid w:val="00D811FC"/>
    <w:rsid w:val="00D81316"/>
    <w:rsid w:val="00D817A5"/>
    <w:rsid w:val="00D8207A"/>
    <w:rsid w:val="00D84B03"/>
    <w:rsid w:val="00D85E04"/>
    <w:rsid w:val="00D87367"/>
    <w:rsid w:val="00D874FB"/>
    <w:rsid w:val="00D926FB"/>
    <w:rsid w:val="00D92BD1"/>
    <w:rsid w:val="00D94B0D"/>
    <w:rsid w:val="00D95475"/>
    <w:rsid w:val="00D9579D"/>
    <w:rsid w:val="00DA201B"/>
    <w:rsid w:val="00DA2B7B"/>
    <w:rsid w:val="00DA2F1B"/>
    <w:rsid w:val="00DA357E"/>
    <w:rsid w:val="00DA4320"/>
    <w:rsid w:val="00DA4BF5"/>
    <w:rsid w:val="00DA4FCA"/>
    <w:rsid w:val="00DA7268"/>
    <w:rsid w:val="00DB07A3"/>
    <w:rsid w:val="00DB2570"/>
    <w:rsid w:val="00DB4177"/>
    <w:rsid w:val="00DB4445"/>
    <w:rsid w:val="00DB7436"/>
    <w:rsid w:val="00DB7CAD"/>
    <w:rsid w:val="00DC0930"/>
    <w:rsid w:val="00DC102D"/>
    <w:rsid w:val="00DC1EBF"/>
    <w:rsid w:val="00DC250D"/>
    <w:rsid w:val="00DC3184"/>
    <w:rsid w:val="00DC5591"/>
    <w:rsid w:val="00DC6314"/>
    <w:rsid w:val="00DD4B72"/>
    <w:rsid w:val="00DD567C"/>
    <w:rsid w:val="00DD68E7"/>
    <w:rsid w:val="00DD79A1"/>
    <w:rsid w:val="00DE46AE"/>
    <w:rsid w:val="00DE57C7"/>
    <w:rsid w:val="00DE6355"/>
    <w:rsid w:val="00DF1763"/>
    <w:rsid w:val="00DF1973"/>
    <w:rsid w:val="00DF22A7"/>
    <w:rsid w:val="00DF2E12"/>
    <w:rsid w:val="00DF7C62"/>
    <w:rsid w:val="00E006AB"/>
    <w:rsid w:val="00E010D2"/>
    <w:rsid w:val="00E04CE1"/>
    <w:rsid w:val="00E13056"/>
    <w:rsid w:val="00E14DE6"/>
    <w:rsid w:val="00E16537"/>
    <w:rsid w:val="00E2089E"/>
    <w:rsid w:val="00E21055"/>
    <w:rsid w:val="00E219E7"/>
    <w:rsid w:val="00E24077"/>
    <w:rsid w:val="00E2533B"/>
    <w:rsid w:val="00E2628F"/>
    <w:rsid w:val="00E2749D"/>
    <w:rsid w:val="00E40A63"/>
    <w:rsid w:val="00E40B0F"/>
    <w:rsid w:val="00E419BF"/>
    <w:rsid w:val="00E42D62"/>
    <w:rsid w:val="00E43D02"/>
    <w:rsid w:val="00E44764"/>
    <w:rsid w:val="00E51D13"/>
    <w:rsid w:val="00E53DB4"/>
    <w:rsid w:val="00E54E97"/>
    <w:rsid w:val="00E561AB"/>
    <w:rsid w:val="00E6039E"/>
    <w:rsid w:val="00E607F9"/>
    <w:rsid w:val="00E60DEB"/>
    <w:rsid w:val="00E61C6F"/>
    <w:rsid w:val="00E62F0F"/>
    <w:rsid w:val="00E642EC"/>
    <w:rsid w:val="00E6584F"/>
    <w:rsid w:val="00E71950"/>
    <w:rsid w:val="00E731C1"/>
    <w:rsid w:val="00E73B5B"/>
    <w:rsid w:val="00E7461E"/>
    <w:rsid w:val="00E75010"/>
    <w:rsid w:val="00E766D6"/>
    <w:rsid w:val="00E81575"/>
    <w:rsid w:val="00E8253D"/>
    <w:rsid w:val="00E83205"/>
    <w:rsid w:val="00E83AB8"/>
    <w:rsid w:val="00E86B55"/>
    <w:rsid w:val="00E87FA1"/>
    <w:rsid w:val="00E95139"/>
    <w:rsid w:val="00E9555E"/>
    <w:rsid w:val="00E956A2"/>
    <w:rsid w:val="00E96FD4"/>
    <w:rsid w:val="00EA0233"/>
    <w:rsid w:val="00EA0E18"/>
    <w:rsid w:val="00EA2E8B"/>
    <w:rsid w:val="00EA43F7"/>
    <w:rsid w:val="00EA5AC8"/>
    <w:rsid w:val="00EA797F"/>
    <w:rsid w:val="00EB5208"/>
    <w:rsid w:val="00EC1A9A"/>
    <w:rsid w:val="00EC2CD0"/>
    <w:rsid w:val="00EC4D45"/>
    <w:rsid w:val="00EC55AF"/>
    <w:rsid w:val="00EC6CD8"/>
    <w:rsid w:val="00EC7716"/>
    <w:rsid w:val="00ED31E6"/>
    <w:rsid w:val="00ED3B41"/>
    <w:rsid w:val="00ED48C9"/>
    <w:rsid w:val="00EE003C"/>
    <w:rsid w:val="00EE0086"/>
    <w:rsid w:val="00EE03B6"/>
    <w:rsid w:val="00EE0532"/>
    <w:rsid w:val="00EE14D0"/>
    <w:rsid w:val="00EE4D6A"/>
    <w:rsid w:val="00EF0BA2"/>
    <w:rsid w:val="00EF29A5"/>
    <w:rsid w:val="00EF377D"/>
    <w:rsid w:val="00EF5837"/>
    <w:rsid w:val="00EF6979"/>
    <w:rsid w:val="00EF75BD"/>
    <w:rsid w:val="00F01678"/>
    <w:rsid w:val="00F02B1B"/>
    <w:rsid w:val="00F02F15"/>
    <w:rsid w:val="00F05C99"/>
    <w:rsid w:val="00F06A34"/>
    <w:rsid w:val="00F10EE1"/>
    <w:rsid w:val="00F11164"/>
    <w:rsid w:val="00F14BFD"/>
    <w:rsid w:val="00F14E48"/>
    <w:rsid w:val="00F1531A"/>
    <w:rsid w:val="00F15B77"/>
    <w:rsid w:val="00F16A6D"/>
    <w:rsid w:val="00F1716F"/>
    <w:rsid w:val="00F2138C"/>
    <w:rsid w:val="00F217BA"/>
    <w:rsid w:val="00F2431A"/>
    <w:rsid w:val="00F2606D"/>
    <w:rsid w:val="00F263ED"/>
    <w:rsid w:val="00F27EC2"/>
    <w:rsid w:val="00F32DD6"/>
    <w:rsid w:val="00F36378"/>
    <w:rsid w:val="00F37E77"/>
    <w:rsid w:val="00F41281"/>
    <w:rsid w:val="00F41450"/>
    <w:rsid w:val="00F4220C"/>
    <w:rsid w:val="00F43C68"/>
    <w:rsid w:val="00F4464D"/>
    <w:rsid w:val="00F4492E"/>
    <w:rsid w:val="00F45B70"/>
    <w:rsid w:val="00F4678D"/>
    <w:rsid w:val="00F4692E"/>
    <w:rsid w:val="00F479B3"/>
    <w:rsid w:val="00F51D6F"/>
    <w:rsid w:val="00F6151E"/>
    <w:rsid w:val="00F61B68"/>
    <w:rsid w:val="00F61DEE"/>
    <w:rsid w:val="00F6307A"/>
    <w:rsid w:val="00F63F56"/>
    <w:rsid w:val="00F72F67"/>
    <w:rsid w:val="00F73FDE"/>
    <w:rsid w:val="00F754A3"/>
    <w:rsid w:val="00F76938"/>
    <w:rsid w:val="00F80688"/>
    <w:rsid w:val="00F8176E"/>
    <w:rsid w:val="00F82E84"/>
    <w:rsid w:val="00F8585A"/>
    <w:rsid w:val="00F87163"/>
    <w:rsid w:val="00F9052C"/>
    <w:rsid w:val="00F9220E"/>
    <w:rsid w:val="00F94FF4"/>
    <w:rsid w:val="00F95925"/>
    <w:rsid w:val="00F968C0"/>
    <w:rsid w:val="00F96AE6"/>
    <w:rsid w:val="00F97992"/>
    <w:rsid w:val="00FA00C8"/>
    <w:rsid w:val="00FA10D4"/>
    <w:rsid w:val="00FA36DD"/>
    <w:rsid w:val="00FA375F"/>
    <w:rsid w:val="00FA57C8"/>
    <w:rsid w:val="00FB0103"/>
    <w:rsid w:val="00FB18D6"/>
    <w:rsid w:val="00FB5165"/>
    <w:rsid w:val="00FB5FE5"/>
    <w:rsid w:val="00FC2483"/>
    <w:rsid w:val="00FC274A"/>
    <w:rsid w:val="00FC3E9D"/>
    <w:rsid w:val="00FC757B"/>
    <w:rsid w:val="00FD00A5"/>
    <w:rsid w:val="00FD2954"/>
    <w:rsid w:val="00FD3C1E"/>
    <w:rsid w:val="00FD6D5C"/>
    <w:rsid w:val="00FD7554"/>
    <w:rsid w:val="00FE1DF0"/>
    <w:rsid w:val="00FE2DB3"/>
    <w:rsid w:val="00FE4860"/>
    <w:rsid w:val="00FE4D67"/>
    <w:rsid w:val="00FE5452"/>
    <w:rsid w:val="00FE6337"/>
    <w:rsid w:val="00FE6690"/>
    <w:rsid w:val="00FF119B"/>
    <w:rsid w:val="00FF265B"/>
    <w:rsid w:val="00FF2867"/>
    <w:rsid w:val="00FF371E"/>
    <w:rsid w:val="00FF49A7"/>
    <w:rsid w:val="00FF693D"/>
    <w:rsid w:val="00FF6AD6"/>
    <w:rsid w:val="00FF705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2141"/>
    <w:rPr>
      <w:sz w:val="24"/>
      <w:lang w:eastAsia="en-US"/>
    </w:rPr>
  </w:style>
  <w:style w:type="paragraph" w:styleId="Heading1">
    <w:name w:val="heading 1"/>
    <w:basedOn w:val="Normal"/>
    <w:next w:val="Normal"/>
    <w:qFormat/>
    <w:rsid w:val="003A2141"/>
    <w:pPr>
      <w:keepNext/>
      <w:numPr>
        <w:ilvl w:val="12"/>
      </w:numPr>
      <w:ind w:left="720"/>
      <w:outlineLvl w:val="0"/>
    </w:pPr>
    <w:rPr>
      <w:i/>
    </w:rPr>
  </w:style>
  <w:style w:type="paragraph" w:styleId="Heading2">
    <w:name w:val="heading 2"/>
    <w:basedOn w:val="Normal"/>
    <w:next w:val="Normal"/>
    <w:qFormat/>
    <w:rsid w:val="003A2141"/>
    <w:pPr>
      <w:keepNext/>
      <w:jc w:val="right"/>
      <w:outlineLvl w:val="1"/>
    </w:pPr>
    <w:rPr>
      <w:b/>
      <w:sz w:val="36"/>
      <w:lang w:val="en-GB"/>
    </w:rPr>
  </w:style>
  <w:style w:type="paragraph" w:styleId="Heading3">
    <w:name w:val="heading 3"/>
    <w:basedOn w:val="Normal"/>
    <w:next w:val="Normal"/>
    <w:qFormat/>
    <w:rsid w:val="003A2141"/>
    <w:pPr>
      <w:keepNext/>
      <w:outlineLvl w:val="2"/>
    </w:pPr>
    <w:rPr>
      <w:b/>
    </w:rPr>
  </w:style>
  <w:style w:type="paragraph" w:styleId="Heading4">
    <w:name w:val="heading 4"/>
    <w:basedOn w:val="Normal"/>
    <w:next w:val="Normal"/>
    <w:qFormat/>
    <w:rsid w:val="003A2141"/>
    <w:pPr>
      <w:keepNext/>
      <w:numPr>
        <w:ilvl w:val="12"/>
      </w:numPr>
      <w:pBdr>
        <w:top w:val="single" w:sz="4" w:space="1" w:color="auto"/>
        <w:left w:val="single" w:sz="4" w:space="4" w:color="auto"/>
        <w:bottom w:val="single" w:sz="4" w:space="1" w:color="auto"/>
        <w:right w:val="single" w:sz="4" w:space="4" w:color="auto"/>
      </w:pBdr>
      <w:shd w:val="pct12" w:color="000000" w:fill="FFFFFF"/>
      <w:ind w:left="720"/>
      <w:jc w:val="center"/>
      <w:outlineLvl w:val="3"/>
    </w:pPr>
    <w:rPr>
      <w:b/>
    </w:rPr>
  </w:style>
  <w:style w:type="paragraph" w:styleId="Heading5">
    <w:name w:val="heading 5"/>
    <w:basedOn w:val="Normal"/>
    <w:next w:val="Normal"/>
    <w:qFormat/>
    <w:rsid w:val="003A2141"/>
    <w:pPr>
      <w:keepNext/>
      <w:jc w:val="right"/>
      <w:outlineLvl w:val="4"/>
    </w:pPr>
    <w:rPr>
      <w:b/>
      <w:noProof/>
    </w:rPr>
  </w:style>
  <w:style w:type="paragraph" w:styleId="Heading6">
    <w:name w:val="heading 6"/>
    <w:basedOn w:val="Normal"/>
    <w:next w:val="Normal"/>
    <w:qFormat/>
    <w:rsid w:val="003A2141"/>
    <w:pPr>
      <w:keepNext/>
      <w:numPr>
        <w:ilvl w:val="12"/>
      </w:numPr>
      <w:ind w:left="1080"/>
      <w:outlineLvl w:val="5"/>
    </w:pPr>
    <w:rPr>
      <w:i/>
    </w:rPr>
  </w:style>
  <w:style w:type="paragraph" w:styleId="Heading7">
    <w:name w:val="heading 7"/>
    <w:basedOn w:val="Normal"/>
    <w:next w:val="Normal"/>
    <w:qFormat/>
    <w:rsid w:val="003A2141"/>
    <w:pPr>
      <w:keepNext/>
      <w:numPr>
        <w:ilvl w:val="12"/>
      </w:numPr>
      <w:ind w:left="720"/>
      <w:jc w:val="right"/>
      <w:outlineLvl w:val="6"/>
    </w:pPr>
    <w:rPr>
      <w:b/>
      <w:noProof/>
    </w:rPr>
  </w:style>
  <w:style w:type="paragraph" w:styleId="Heading8">
    <w:name w:val="heading 8"/>
    <w:basedOn w:val="Normal"/>
    <w:next w:val="Normal"/>
    <w:qFormat/>
    <w:rsid w:val="003A2141"/>
    <w:pPr>
      <w:keepNext/>
      <w:spacing w:line="360" w:lineRule="auto"/>
      <w:ind w:left="74"/>
      <w:jc w:val="center"/>
      <w:outlineLvl w:val="7"/>
    </w:pPr>
    <w:rPr>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141"/>
    <w:pPr>
      <w:tabs>
        <w:tab w:val="center" w:pos="4320"/>
        <w:tab w:val="right" w:pos="8640"/>
      </w:tabs>
    </w:pPr>
  </w:style>
  <w:style w:type="paragraph" w:styleId="Footer">
    <w:name w:val="footer"/>
    <w:basedOn w:val="Normal"/>
    <w:rsid w:val="003A2141"/>
    <w:pPr>
      <w:tabs>
        <w:tab w:val="center" w:pos="4320"/>
        <w:tab w:val="right" w:pos="8640"/>
      </w:tabs>
    </w:pPr>
  </w:style>
  <w:style w:type="character" w:styleId="PageNumber">
    <w:name w:val="page number"/>
    <w:basedOn w:val="DefaultParagraphFont"/>
    <w:rsid w:val="003A2141"/>
  </w:style>
  <w:style w:type="paragraph" w:styleId="BodyTextIndent">
    <w:name w:val="Body Text Indent"/>
    <w:basedOn w:val="Normal"/>
    <w:rsid w:val="003A2141"/>
    <w:pPr>
      <w:numPr>
        <w:ilvl w:val="12"/>
      </w:numPr>
      <w:ind w:left="720"/>
    </w:pPr>
    <w:rPr>
      <w:i/>
    </w:rPr>
  </w:style>
  <w:style w:type="paragraph" w:styleId="BodyTextIndent2">
    <w:name w:val="Body Text Indent 2"/>
    <w:basedOn w:val="Normal"/>
    <w:rsid w:val="003A2141"/>
    <w:pPr>
      <w:numPr>
        <w:ilvl w:val="12"/>
      </w:numPr>
      <w:ind w:left="709"/>
    </w:pPr>
  </w:style>
  <w:style w:type="table" w:styleId="TableGrid">
    <w:name w:val="Table Grid"/>
    <w:basedOn w:val="TableNormal"/>
    <w:rsid w:val="00AE2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625B0A"/>
    <w:pPr>
      <w:spacing w:after="120"/>
    </w:pPr>
  </w:style>
  <w:style w:type="character" w:styleId="CommentReference">
    <w:name w:val="annotation reference"/>
    <w:basedOn w:val="DefaultParagraphFont"/>
    <w:semiHidden/>
    <w:rsid w:val="001C5020"/>
    <w:rPr>
      <w:sz w:val="16"/>
      <w:szCs w:val="16"/>
    </w:rPr>
  </w:style>
  <w:style w:type="paragraph" w:styleId="CommentText">
    <w:name w:val="annotation text"/>
    <w:basedOn w:val="Normal"/>
    <w:semiHidden/>
    <w:rsid w:val="001C5020"/>
    <w:rPr>
      <w:sz w:val="20"/>
    </w:rPr>
  </w:style>
  <w:style w:type="paragraph" w:styleId="CommentSubject">
    <w:name w:val="annotation subject"/>
    <w:basedOn w:val="CommentText"/>
    <w:next w:val="CommentText"/>
    <w:semiHidden/>
    <w:rsid w:val="001C5020"/>
    <w:rPr>
      <w:b/>
      <w:bCs/>
    </w:rPr>
  </w:style>
  <w:style w:type="paragraph" w:styleId="BalloonText">
    <w:name w:val="Balloon Text"/>
    <w:basedOn w:val="Normal"/>
    <w:semiHidden/>
    <w:rsid w:val="001C5020"/>
    <w:rPr>
      <w:rFonts w:ascii="Tahoma" w:hAnsi="Tahoma" w:cs="Tahoma"/>
      <w:sz w:val="16"/>
      <w:szCs w:val="16"/>
    </w:rPr>
  </w:style>
  <w:style w:type="character" w:styleId="Emphasis">
    <w:name w:val="Emphasis"/>
    <w:basedOn w:val="DefaultParagraphFont"/>
    <w:qFormat/>
    <w:rsid w:val="00170DAC"/>
    <w:rPr>
      <w:i/>
      <w:iCs/>
    </w:rPr>
  </w:style>
  <w:style w:type="character" w:styleId="Hyperlink">
    <w:name w:val="Hyperlink"/>
    <w:basedOn w:val="DefaultParagraphFont"/>
    <w:rsid w:val="00D87367"/>
    <w:rPr>
      <w:color w:val="0000FF"/>
      <w:u w:val="single"/>
    </w:rPr>
  </w:style>
  <w:style w:type="paragraph" w:styleId="BodyText2">
    <w:name w:val="Body Text 2"/>
    <w:basedOn w:val="Normal"/>
    <w:rsid w:val="00695400"/>
    <w:rPr>
      <w:rFonts w:ascii="Arial" w:hAnsi="Arial" w:cs="Arial"/>
      <w:color w:val="000080"/>
      <w:sz w:val="20"/>
      <w:lang w:eastAsia="en-CA"/>
    </w:rPr>
  </w:style>
  <w:style w:type="character" w:customStyle="1" w:styleId="EmailStyle291">
    <w:name w:val="EmailStyle29"/>
    <w:aliases w:val="EmailStyle29"/>
    <w:basedOn w:val="DefaultParagraphFont"/>
    <w:personal/>
    <w:rsid w:val="00695400"/>
    <w:rPr>
      <w:rFonts w:ascii="Arial" w:hAnsi="Arial" w:cs="Arial"/>
      <w:color w:val="000080"/>
      <w:sz w:val="20"/>
    </w:rPr>
  </w:style>
  <w:style w:type="character" w:customStyle="1" w:styleId="EmailStyle301">
    <w:name w:val="EmailStyle30"/>
    <w:aliases w:val="EmailStyle30"/>
    <w:basedOn w:val="DefaultParagraphFont"/>
    <w:personal/>
    <w:rsid w:val="00695400"/>
    <w:rPr>
      <w:rFonts w:ascii="Arial" w:hAnsi="Arial" w:cs="Arial"/>
      <w:b w:val="0"/>
      <w:bCs w:val="0"/>
      <w:i w:val="0"/>
      <w:iCs w:val="0"/>
      <w:color w:val="000000"/>
      <w:sz w:val="20"/>
    </w:rPr>
  </w:style>
  <w:style w:type="character" w:styleId="FollowedHyperlink">
    <w:name w:val="FollowedHyperlink"/>
    <w:basedOn w:val="DefaultParagraphFont"/>
    <w:rsid w:val="00695400"/>
    <w:rPr>
      <w:color w:val="800080"/>
      <w:u w:val="single"/>
    </w:rPr>
  </w:style>
  <w:style w:type="paragraph" w:styleId="BodyText3">
    <w:name w:val="Body Text 3"/>
    <w:basedOn w:val="Normal"/>
    <w:rsid w:val="00695400"/>
    <w:rPr>
      <w:rFonts w:ascii="Arial" w:hAnsi="Arial"/>
      <w:bCs/>
      <w:sz w:val="22"/>
      <w:szCs w:val="24"/>
      <w:lang w:val="en-US"/>
    </w:rPr>
  </w:style>
  <w:style w:type="paragraph" w:customStyle="1" w:styleId="ecmsonormal">
    <w:name w:val="ec_msonormal"/>
    <w:basedOn w:val="Normal"/>
    <w:rsid w:val="00695400"/>
    <w:pPr>
      <w:spacing w:before="100" w:beforeAutospacing="1" w:after="100" w:afterAutospacing="1"/>
    </w:pPr>
    <w:rPr>
      <w:szCs w:val="24"/>
      <w:lang w:eastAsia="en-CA"/>
    </w:rPr>
  </w:style>
  <w:style w:type="paragraph" w:styleId="ListParagraph">
    <w:name w:val="List Paragraph"/>
    <w:basedOn w:val="Normal"/>
    <w:uiPriority w:val="34"/>
    <w:qFormat/>
    <w:rsid w:val="00A038F9"/>
    <w:pPr>
      <w:ind w:left="720"/>
    </w:pPr>
  </w:style>
</w:styles>
</file>

<file path=word/webSettings.xml><?xml version="1.0" encoding="utf-8"?>
<w:webSettings xmlns:r="http://schemas.openxmlformats.org/officeDocument/2006/relationships" xmlns:w="http://schemas.openxmlformats.org/wordprocessingml/2006/main">
  <w:divs>
    <w:div w:id="136567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sweb.mala.bc.ca/cms/setvar.asp?location=viewdetails%2Easp%3Faction%3Dshow%5Fdetails&amp;varlist=crsid|DIGI%20230|variant|02" TargetMode="External"/><Relationship Id="rId18" Type="http://schemas.openxmlformats.org/officeDocument/2006/relationships/hyperlink" Target="https://isweb.mala.bc.ca/cms/setvar.asp?location=viewdetails%2Easp%3Faction%3Dshow%5Fdetails&amp;varlist=crsid|EDPB%20511|variant|04" TargetMode="External"/><Relationship Id="rId26" Type="http://schemas.openxmlformats.org/officeDocument/2006/relationships/hyperlink" Target="https://isweb.mala.bc.ca/cms/setvar.asp?location=viewdetails%2Easp%3Faction%3Dshow%5Fdetails&amp;varlist=crsid|HIST%20300|variant|01" TargetMode="External"/><Relationship Id="rId39" Type="http://schemas.openxmlformats.org/officeDocument/2006/relationships/hyperlink" Target="https://isweb.mala.bc.ca/cms/get_doc.asp?doc_id=2189.doc" TargetMode="External"/><Relationship Id="rId21" Type="http://schemas.openxmlformats.org/officeDocument/2006/relationships/hyperlink" Target="https://isweb.mala.bc.ca/cms/setvar.asp?location=viewdetails%2Easp%3Faction%3Dshow%5Fdetails&amp;varlist=crsid|EDTE%20523|variant|04" TargetMode="External"/><Relationship Id="rId34" Type="http://schemas.openxmlformats.org/officeDocument/2006/relationships/hyperlink" Target="https://isweb.mala.bc.ca/cms/setvar.asp?location=viewdetails%2Easp%3Faction%3Dshow%5Fdetails&amp;varlist=crsid|LBST%20410|variant|05" TargetMode="External"/><Relationship Id="rId42" Type="http://schemas.openxmlformats.org/officeDocument/2006/relationships/hyperlink" Target="https://isweb.mala.bc.ca/cms/setvar.asp?location=viewdetails%2Easp%3Faction%3Dshow%5Fdetails&amp;varlist=crsid|PHED%20107|variant|13" TargetMode="External"/><Relationship Id="rId47" Type="http://schemas.openxmlformats.org/officeDocument/2006/relationships/hyperlink" Target="https://isweb.mala.bc.ca/cms/setvar.asp?location=viewdetails%2Easp%3Faction%3Dshow%5Fdetails&amp;varlist=crsid|PHED%20118|variant|11" TargetMode="External"/><Relationship Id="rId50" Type="http://schemas.openxmlformats.org/officeDocument/2006/relationships/hyperlink" Target="https://isweb.mala.bc.ca/cms/setvar.asp?location=viewdetails%2Easp%3Faction%3Dshow%5Fdetails&amp;varlist=crsid|PHED%20126|variant|13" TargetMode="External"/><Relationship Id="rId55" Type="http://schemas.openxmlformats.org/officeDocument/2006/relationships/hyperlink" Target="https://isweb.mala.bc.ca/cms/setvar.asp?location=viewdetails%2Easp%3Faction%3Dshow%5Fdetails&amp;varlist=crsid|PHED%20134|variant|13" TargetMode="External"/><Relationship Id="rId63" Type="http://schemas.openxmlformats.org/officeDocument/2006/relationships/hyperlink" Target="https://isweb.mala.bc.ca/cms/setvar.asp?location=viewdetails%2Easp%3Faction%3Dshow%5Fdetails&amp;varlist=crsid|PHED%20146|variant|12" TargetMode="External"/><Relationship Id="rId68" Type="http://schemas.openxmlformats.org/officeDocument/2006/relationships/hyperlink" Target="https://isweb.mala.bc.ca/cms/setvar.asp?location=viewdetails%2Easp%3Faction%3Dshow%5Fdetails&amp;varlist=crsid|PHED%20154|variant|04" TargetMode="External"/><Relationship Id="rId76" Type="http://schemas.openxmlformats.org/officeDocument/2006/relationships/hyperlink" Target="https://isweb.mala.bc.ca/cms/setvar.asp?location=viewdetails%2Easp%3Faction%3Dshow%5Fdetails&amp;varlist=crsid|POLI%20302|variant|02" TargetMode="External"/><Relationship Id="rId84" Type="http://schemas.openxmlformats.org/officeDocument/2006/relationships/hyperlink" Target="https://isweb.mala.bc.ca/cms/setvar.asp?location=viewdetails%2Easp%3Faction%3Dshow%5Fdetails&amp;varlist=crsid|SPAN%20230|variant|02"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isweb.mala.bc.ca/cms/setvar.asp?location=viewdetails%2Easp%3Faction%3Dshow%5Fdetails&amp;varlist=crsid|PHED%20190|variant|03" TargetMode="External"/><Relationship Id="rId2" Type="http://schemas.openxmlformats.org/officeDocument/2006/relationships/numbering" Target="numbering.xml"/><Relationship Id="rId16" Type="http://schemas.openxmlformats.org/officeDocument/2006/relationships/hyperlink" Target="https://isweb.mala.bc.ca/cms/setvar.asp?location=viewdetails%2Easp%3Faction%3Dshow%5Fdetails&amp;varlist=crsid|EDFE%20515|variant|04" TargetMode="External"/><Relationship Id="rId29" Type="http://schemas.openxmlformats.org/officeDocument/2006/relationships/hyperlink" Target="https://isweb.mala.bc.ca/cms/get_doc.asp?doc_id=2178.doc" TargetMode="External"/><Relationship Id="rId11" Type="http://schemas.openxmlformats.org/officeDocument/2006/relationships/hyperlink" Target="https://isweb.mala.bc.ca/cms/get_doc.asp?doc_id=2166.doc" TargetMode="External"/><Relationship Id="rId24" Type="http://schemas.openxmlformats.org/officeDocument/2006/relationships/hyperlink" Target="https://isweb.mala.bc.ca/cms/setvar.asp?location=viewdetails%2Easp%3Faction%3Dshow%5Fdetails&amp;varlist=crsid|HIST%20209|variant|01" TargetMode="External"/><Relationship Id="rId32" Type="http://schemas.openxmlformats.org/officeDocument/2006/relationships/hyperlink" Target="https://isweb.mala.bc.ca/cms/setvar.asp?location=viewdetails%2Easp%3Faction%3Dshow%5Fdetails&amp;varlist=crsid|LBST%20310|variant|06" TargetMode="External"/><Relationship Id="rId37" Type="http://schemas.openxmlformats.org/officeDocument/2006/relationships/hyperlink" Target="https://isweb.mala.bc.ca/cms/get_doc.asp?doc_id=2181.doc" TargetMode="External"/><Relationship Id="rId40" Type="http://schemas.openxmlformats.org/officeDocument/2006/relationships/hyperlink" Target="https://isweb.mala.bc.ca/cms/setvar.asp?location=viewdetails%2Easp%3Faction%3Dshow%5Fdetails&amp;varlist=crsid|PHED%20103|variant|13" TargetMode="External"/><Relationship Id="rId45" Type="http://schemas.openxmlformats.org/officeDocument/2006/relationships/hyperlink" Target="https://isweb.mala.bc.ca/cms/setvar.asp?location=viewdetails%2Easp%3Faction%3Dshow%5Fdetails&amp;varlist=crsid|PHED%20114|variant|12" TargetMode="External"/><Relationship Id="rId53" Type="http://schemas.openxmlformats.org/officeDocument/2006/relationships/hyperlink" Target="https://isweb.mala.bc.ca/cms/setvar.asp?location=viewdetails%2Easp%3Faction%3Dshow%5Fdetails&amp;varlist=crsid|PHED%20131|variant|02" TargetMode="External"/><Relationship Id="rId58" Type="http://schemas.openxmlformats.org/officeDocument/2006/relationships/hyperlink" Target="https://isweb.mala.bc.ca/cms/setvar.asp?location=viewdetails%2Easp%3Faction%3Dshow%5Fdetails&amp;varlist=crsid|PHED%20137|variant|02" TargetMode="External"/><Relationship Id="rId66" Type="http://schemas.openxmlformats.org/officeDocument/2006/relationships/hyperlink" Target="https://isweb.mala.bc.ca/cms/setvar.asp?location=viewdetails%2Easp%3Faction%3Dshow%5Fdetails&amp;varlist=crsid|PHED%20150|variant|13" TargetMode="External"/><Relationship Id="rId74" Type="http://schemas.openxmlformats.org/officeDocument/2006/relationships/hyperlink" Target="https://isweb.mala.bc.ca/cms/setvar.asp?location=viewdetails%2Easp%3Faction%3Dshow%5Fdetails&amp;varlist=crsid|POLI%20301|variant|01" TargetMode="External"/><Relationship Id="rId79" Type="http://schemas.openxmlformats.org/officeDocument/2006/relationships/hyperlink" Target="https://isweb.mala.bc.ca/cms/get_doc.asp?doc_id=2132.doc" TargetMode="External"/><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isweb.mala.bc.ca/cms/setvar.asp?location=viewdetails%2Easp%3Faction%3Dshow%5Fdetails&amp;varlist=crsid|PHED%20142|variant|14" TargetMode="External"/><Relationship Id="rId82" Type="http://schemas.openxmlformats.org/officeDocument/2006/relationships/hyperlink" Target="https://isweb.mala.bc.ca/cms/setvar.asp?location=viewdetails%2Easp%3Faction%3Dshow%5Fdetails&amp;varlist=crsid|POLI%20470|variant|02" TargetMode="External"/><Relationship Id="rId19" Type="http://schemas.openxmlformats.org/officeDocument/2006/relationships/hyperlink" Target="https://isweb.mala.bc.ca/cms/setvar.asp?location=viewdetails%2Easp%3Faction%3Dshow%5Fdetails&amp;varlist=crsid|EDPB%20600|variant|01" TargetMode="External"/><Relationship Id="rId4" Type="http://schemas.openxmlformats.org/officeDocument/2006/relationships/settings" Target="settings.xml"/><Relationship Id="rId9" Type="http://schemas.openxmlformats.org/officeDocument/2006/relationships/hyperlink" Target="https://isweb.mala.bc.ca/cms/setvar.asp?location=viewdetails%2Easp%3Faction%3Dshow%5Fdetails&amp;varlist=crsid|BIOL%20123|variant|02" TargetMode="External"/><Relationship Id="rId14" Type="http://schemas.openxmlformats.org/officeDocument/2006/relationships/hyperlink" Target="https://isweb.mala.bc.ca/cms/setvar.asp?location=viewdetails%2Easp%3Faction%3Dshow%5Fdetails&amp;varlist=crsid|DIGI%20366|variant|01" TargetMode="External"/><Relationship Id="rId22" Type="http://schemas.openxmlformats.org/officeDocument/2006/relationships/hyperlink" Target="https://isweb.mala.bc.ca/cms/setvar.asp?location=viewdetails%2Easp%3Faction%3Dshow%5Fdetails&amp;varlist=crsid|EDTE%20613|variant|04" TargetMode="External"/><Relationship Id="rId27" Type="http://schemas.openxmlformats.org/officeDocument/2006/relationships/hyperlink" Target="https://isweb.mala.bc.ca/cms/get_doc.asp?doc_id=2177.doc" TargetMode="External"/><Relationship Id="rId30" Type="http://schemas.openxmlformats.org/officeDocument/2006/relationships/hyperlink" Target="https://isweb.mala.bc.ca/cms/setvar.asp?location=viewdetails%2Easp%3Faction%3Dshow%5Fdetails&amp;varlist=crsid|LBST%20111|variant|04" TargetMode="External"/><Relationship Id="rId35" Type="http://schemas.openxmlformats.org/officeDocument/2006/relationships/hyperlink" Target="https://isweb.mala.bc.ca/cms/setvar.asp?location=viewdetails%2Easp%3Faction%3Dshow%5Fdetails&amp;varlist=crsid|LBST%20420|variant|05" TargetMode="External"/><Relationship Id="rId43" Type="http://schemas.openxmlformats.org/officeDocument/2006/relationships/hyperlink" Target="https://isweb.mala.bc.ca/cms/setvar.asp?location=viewdetails%2Easp%3Faction%3Dshow%5Fdetails&amp;varlist=crsid|PHED%20110|variant|13" TargetMode="External"/><Relationship Id="rId48" Type="http://schemas.openxmlformats.org/officeDocument/2006/relationships/hyperlink" Target="https://isweb.mala.bc.ca/cms/setvar.asp?location=viewdetails%2Easp%3Faction%3Dshow%5Fdetails&amp;varlist=crsid|PHED%20120|variant|13" TargetMode="External"/><Relationship Id="rId56" Type="http://schemas.openxmlformats.org/officeDocument/2006/relationships/hyperlink" Target="https://isweb.mala.bc.ca/cms/setvar.asp?location=viewdetails%2Easp%3Faction%3Dshow%5Fdetails&amp;varlist=crsid|PHED%20135|variant|02" TargetMode="External"/><Relationship Id="rId64" Type="http://schemas.openxmlformats.org/officeDocument/2006/relationships/hyperlink" Target="https://isweb.mala.bc.ca/cms/setvar.asp?location=viewdetails%2Easp%3Faction%3Dshow%5Fdetails&amp;varlist=crsid|PHED%20147|variant|02" TargetMode="External"/><Relationship Id="rId69" Type="http://schemas.openxmlformats.org/officeDocument/2006/relationships/hyperlink" Target="https://isweb.mala.bc.ca/cms/setvar.asp?location=viewdetails%2Easp%3Faction%3Dshow%5Fdetails&amp;varlist=crsid|PHED%20156|variant|02" TargetMode="External"/><Relationship Id="rId77" Type="http://schemas.openxmlformats.org/officeDocument/2006/relationships/hyperlink" Target="https://isweb.mala.bc.ca/cms/get_doc.asp?doc_id=2131.pdf" TargetMode="External"/><Relationship Id="rId8" Type="http://schemas.openxmlformats.org/officeDocument/2006/relationships/image" Target="media/image2.jpeg"/><Relationship Id="rId51" Type="http://schemas.openxmlformats.org/officeDocument/2006/relationships/hyperlink" Target="https://isweb.mala.bc.ca/cms/setvar.asp?location=viewdetails%2Easp%3Faction%3Dshow%5Fdetails&amp;varlist=crsid|PHED%20128|variant|13" TargetMode="External"/><Relationship Id="rId72" Type="http://schemas.openxmlformats.org/officeDocument/2006/relationships/hyperlink" Target="https://isweb.mala.bc.ca/cms/setvar.asp?location=viewdetails%2Easp%3Faction%3Dshow%5Fdetails&amp;varlist=crsid|POLI%20228|variant|01" TargetMode="External"/><Relationship Id="rId80" Type="http://schemas.openxmlformats.org/officeDocument/2006/relationships/hyperlink" Target="https://isweb.mala.bc.ca/cms/setvar.asp?location=viewdetails%2Easp%3Faction%3Dshow%5Fdetails&amp;varlist=crsid|POLI%20321|variant|01"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isweb.mala.bc.ca/cms/get_doc.asp?doc_id=2179.pdf" TargetMode="External"/><Relationship Id="rId17" Type="http://schemas.openxmlformats.org/officeDocument/2006/relationships/hyperlink" Target="https://isweb.mala.bc.ca/cms/setvar.asp?location=viewdetails%2Easp%3Faction%3Dshow%5Fdetails&amp;varlist=crsid|EDPB%20506|variant|04" TargetMode="External"/><Relationship Id="rId25" Type="http://schemas.openxmlformats.org/officeDocument/2006/relationships/hyperlink" Target="https://isweb.mala.bc.ca/cms/get_doc.asp?doc_id=2171.doc" TargetMode="External"/><Relationship Id="rId33" Type="http://schemas.openxmlformats.org/officeDocument/2006/relationships/hyperlink" Target="https://isweb.mala.bc.ca/cms/setvar.asp?location=viewdetails%2Easp%3Faction%3Dshow%5Fdetails&amp;varlist=crsid|LBST%20320|variant|05" TargetMode="External"/><Relationship Id="rId38" Type="http://schemas.openxmlformats.org/officeDocument/2006/relationships/hyperlink" Target="https://isweb.mala.bc.ca/cms/setvar.asp?location=viewdetails%2Easp%3Faction%3Dshow%5Fdetails&amp;varlist=crsid|MGMT%20352|variant|01" TargetMode="External"/><Relationship Id="rId46" Type="http://schemas.openxmlformats.org/officeDocument/2006/relationships/hyperlink" Target="https://isweb.mala.bc.ca/cms/setvar.asp?location=viewdetails%2Easp%3Faction%3Dshow%5Fdetails&amp;varlist=crsid|PHED%20116|variant|14" TargetMode="External"/><Relationship Id="rId59" Type="http://schemas.openxmlformats.org/officeDocument/2006/relationships/hyperlink" Target="https://isweb.mala.bc.ca/cms/setvar.asp?location=viewdetails%2Easp%3Faction%3Dshow%5Fdetails&amp;varlist=crsid|PHED%20138|variant|12" TargetMode="External"/><Relationship Id="rId67" Type="http://schemas.openxmlformats.org/officeDocument/2006/relationships/hyperlink" Target="https://isweb.mala.bc.ca/cms/setvar.asp?location=viewdetails%2Easp%3Faction%3Dshow%5Fdetails&amp;varlist=crsid|PHED%20152|variant|04" TargetMode="External"/><Relationship Id="rId20" Type="http://schemas.openxmlformats.org/officeDocument/2006/relationships/hyperlink" Target="https://isweb.mala.bc.ca/cms/get_doc.asp?doc_id=2188.doc" TargetMode="External"/><Relationship Id="rId41" Type="http://schemas.openxmlformats.org/officeDocument/2006/relationships/hyperlink" Target="https://isweb.mala.bc.ca/cms/setvar.asp?location=viewdetails%2Easp%3Faction%3Dshow%5Fdetails&amp;varlist=crsid|PHED%20105|variant|15" TargetMode="External"/><Relationship Id="rId54" Type="http://schemas.openxmlformats.org/officeDocument/2006/relationships/hyperlink" Target="https://isweb.mala.bc.ca/cms/setvar.asp?location=viewdetails%2Easp%3Faction%3Dshow%5Fdetails&amp;varlist=crsid|PHED%20132|variant|13" TargetMode="External"/><Relationship Id="rId62" Type="http://schemas.openxmlformats.org/officeDocument/2006/relationships/hyperlink" Target="https://isweb.mala.bc.ca/cms/setvar.asp?location=viewdetails%2Easp%3Faction%3Dshow%5Fdetails&amp;varlist=crsid|PHED%20144|variant|12" TargetMode="External"/><Relationship Id="rId70" Type="http://schemas.openxmlformats.org/officeDocument/2006/relationships/hyperlink" Target="https://isweb.mala.bc.ca/cms/setvar.asp?location=viewdetails%2Easp%3Faction%3Dshow%5Fdetails&amp;varlist=crsid|PHED%20160|variant|02" TargetMode="External"/><Relationship Id="rId75" Type="http://schemas.openxmlformats.org/officeDocument/2006/relationships/hyperlink" Target="https://isweb.mala.bc.ca/cms/get_doc.asp?doc_id=2130.pdf" TargetMode="External"/><Relationship Id="rId83" Type="http://schemas.openxmlformats.org/officeDocument/2006/relationships/hyperlink" Target="https://isweb.mala.bc.ca/cms/get_doc.asp?doc_id=2139.doc"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sweb.mala.bc.ca/cms/get_doc.asp?doc_id=2180.doc" TargetMode="External"/><Relationship Id="rId23" Type="http://schemas.openxmlformats.org/officeDocument/2006/relationships/hyperlink" Target="https://isweb.mala.bc.ca/cms/setvar.asp?location=viewdetails%2Easp%3Faction%3Dshow%5Fdetails&amp;varlist=crsid|ENGL%20315|variant|03" TargetMode="External"/><Relationship Id="rId28" Type="http://schemas.openxmlformats.org/officeDocument/2006/relationships/hyperlink" Target="https://isweb.mala.bc.ca/cms/setvar.asp?location=viewdetails%2Easp%3Faction%3Dshow%5Fdetails&amp;varlist=crsid|HIST%20301|variant|01" TargetMode="External"/><Relationship Id="rId36" Type="http://schemas.openxmlformats.org/officeDocument/2006/relationships/hyperlink" Target="https://isweb.mala.bc.ca/cms/setvar.asp?location=viewdetails%2Easp%3Faction%3Dshow%5Fdetails&amp;varlist=crsid|MEDI%20265|variant|01" TargetMode="External"/><Relationship Id="rId49" Type="http://schemas.openxmlformats.org/officeDocument/2006/relationships/hyperlink" Target="https://isweb.mala.bc.ca/cms/setvar.asp?location=viewdetails%2Easp%3Faction%3Dshow%5Fdetails&amp;varlist=crsid|PHED%20124|variant|13" TargetMode="External"/><Relationship Id="rId57" Type="http://schemas.openxmlformats.org/officeDocument/2006/relationships/hyperlink" Target="https://isweb.mala.bc.ca/cms/setvar.asp?location=viewdetails%2Easp%3Faction%3Dshow%5Fdetails&amp;varlist=crsid|PHED%20136|variant|12" TargetMode="External"/><Relationship Id="rId10" Type="http://schemas.openxmlformats.org/officeDocument/2006/relationships/hyperlink" Target="https://isweb.mala.bc.ca/cms/setvar.asp?location=viewdetails%2Easp%3Faction%3Dshow%5Fdetails&amp;varlist=crsid|BIOL%20365|variant|01" TargetMode="External"/><Relationship Id="rId31" Type="http://schemas.openxmlformats.org/officeDocument/2006/relationships/hyperlink" Target="https://isweb.mala.bc.ca/cms/setvar.asp?location=viewdetails%2Easp%3Faction%3Dshow%5Fdetails&amp;varlist=crsid|LBST%20112|variant|05" TargetMode="External"/><Relationship Id="rId44" Type="http://schemas.openxmlformats.org/officeDocument/2006/relationships/hyperlink" Target="https://isweb.mala.bc.ca/cms/setvar.asp?location=viewdetails%2Easp%3Faction%3Dshow%5Fdetails&amp;varlist=crsid|PHED%20112|variant|13" TargetMode="External"/><Relationship Id="rId52" Type="http://schemas.openxmlformats.org/officeDocument/2006/relationships/hyperlink" Target="https://isweb.mala.bc.ca/cms/setvar.asp?location=viewdetails%2Easp%3Faction%3Dshow%5Fdetails&amp;varlist=crsid|PHED%20130|variant|13" TargetMode="External"/><Relationship Id="rId60" Type="http://schemas.openxmlformats.org/officeDocument/2006/relationships/hyperlink" Target="https://isweb.mala.bc.ca/cms/setvar.asp?location=viewdetails%2Easp%3Faction%3Dshow%5Fdetails&amp;varlist=crsid|PHED%20140|variant|12" TargetMode="External"/><Relationship Id="rId65" Type="http://schemas.openxmlformats.org/officeDocument/2006/relationships/hyperlink" Target="https://isweb.mala.bc.ca/cms/setvar.asp?location=viewdetails%2Easp%3Faction%3Dshow%5Fdetails&amp;varlist=crsid|PHED%20148|variant|12" TargetMode="External"/><Relationship Id="rId73" Type="http://schemas.openxmlformats.org/officeDocument/2006/relationships/hyperlink" Target="https://isweb.mala.bc.ca/cms/get_doc.asp?doc_id=2141.doc" TargetMode="External"/><Relationship Id="rId78" Type="http://schemas.openxmlformats.org/officeDocument/2006/relationships/hyperlink" Target="https://isweb.mala.bc.ca/cms/setvar.asp?location=viewdetails%2Easp%3Faction%3Dshow%5Fdetails&amp;varlist=crsid|POLI%20320|variant|01" TargetMode="External"/><Relationship Id="rId81" Type="http://schemas.openxmlformats.org/officeDocument/2006/relationships/hyperlink" Target="https://isweb.mala.bc.ca/cms/get_doc.asp?doc_id=2133.doc" TargetMode="External"/><Relationship Id="rId86"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http://www.viu.ca/communications/logos/Nanaimo/jpg/VIU%20logo_1.jpg" TargetMode="External"/><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067E9-211C-45D2-ABA0-E2152956A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6</Pages>
  <Words>1329</Words>
  <Characters>18533</Characters>
  <Application>Microsoft Office Word</Application>
  <DocSecurity>0</DocSecurity>
  <Lines>154</Lines>
  <Paragraphs>39</Paragraphs>
  <ScaleCrop>false</ScaleCrop>
  <HeadingPairs>
    <vt:vector size="2" baseType="variant">
      <vt:variant>
        <vt:lpstr>Title</vt:lpstr>
      </vt:variant>
      <vt:variant>
        <vt:i4>1</vt:i4>
      </vt:variant>
    </vt:vector>
  </HeadingPairs>
  <TitlesOfParts>
    <vt:vector size="1" baseType="lpstr">
      <vt:lpstr> </vt:lpstr>
    </vt:vector>
  </TitlesOfParts>
  <Company>Malaspina University College</Company>
  <LinksUpToDate>false</LinksUpToDate>
  <CharactersWithSpaces>19823</CharactersWithSpaces>
  <SharedDoc>false</SharedDoc>
  <HLinks>
    <vt:vector size="270" baseType="variant">
      <vt:variant>
        <vt:i4>393293</vt:i4>
      </vt:variant>
      <vt:variant>
        <vt:i4>438</vt:i4>
      </vt:variant>
      <vt:variant>
        <vt:i4>0</vt:i4>
      </vt:variant>
      <vt:variant>
        <vt:i4>5</vt:i4>
      </vt:variant>
      <vt:variant>
        <vt:lpwstr>https://isweb.mala.bc.ca/cms/setvar.asp?location=viewdetails%2Easp%3Faction%3Dshow%5Fdetails&amp;varlist=crsid|SPAN%20330|variant|02</vt:lpwstr>
      </vt:variant>
      <vt:variant>
        <vt:lpwstr/>
      </vt:variant>
      <vt:variant>
        <vt:i4>327757</vt:i4>
      </vt:variant>
      <vt:variant>
        <vt:i4>435</vt:i4>
      </vt:variant>
      <vt:variant>
        <vt:i4>0</vt:i4>
      </vt:variant>
      <vt:variant>
        <vt:i4>5</vt:i4>
      </vt:variant>
      <vt:variant>
        <vt:lpwstr>https://isweb.mala.bc.ca/cms/setvar.asp?location=viewdetails%2Easp%3Faction%3Dshow%5Fdetails&amp;varlist=crsid|SPAN%20310|variant|03</vt:lpwstr>
      </vt:variant>
      <vt:variant>
        <vt:lpwstr/>
      </vt:variant>
      <vt:variant>
        <vt:i4>327757</vt:i4>
      </vt:variant>
      <vt:variant>
        <vt:i4>432</vt:i4>
      </vt:variant>
      <vt:variant>
        <vt:i4>0</vt:i4>
      </vt:variant>
      <vt:variant>
        <vt:i4>5</vt:i4>
      </vt:variant>
      <vt:variant>
        <vt:lpwstr>https://isweb.mala.bc.ca/cms/setvar.asp?location=viewdetails%2Easp%3Faction%3Dshow%5Fdetails&amp;varlist=crsid|SPAN%20300|variant|02</vt:lpwstr>
      </vt:variant>
      <vt:variant>
        <vt:lpwstr/>
      </vt:variant>
      <vt:variant>
        <vt:i4>327757</vt:i4>
      </vt:variant>
      <vt:variant>
        <vt:i4>429</vt:i4>
      </vt:variant>
      <vt:variant>
        <vt:i4>0</vt:i4>
      </vt:variant>
      <vt:variant>
        <vt:i4>5</vt:i4>
      </vt:variant>
      <vt:variant>
        <vt:lpwstr>https://isweb.mala.bc.ca/cms/setvar.asp?location=viewdetails%2Easp%3Faction%3Dshow%5Fdetails&amp;varlist=crsid|SPAN%20201|variant|02</vt:lpwstr>
      </vt:variant>
      <vt:variant>
        <vt:lpwstr/>
      </vt:variant>
      <vt:variant>
        <vt:i4>327756</vt:i4>
      </vt:variant>
      <vt:variant>
        <vt:i4>426</vt:i4>
      </vt:variant>
      <vt:variant>
        <vt:i4>0</vt:i4>
      </vt:variant>
      <vt:variant>
        <vt:i4>5</vt:i4>
      </vt:variant>
      <vt:variant>
        <vt:lpwstr>https://isweb.mala.bc.ca/cms/setvar.asp?location=viewdetails%2Easp%3Faction%3Dshow%5Fdetails&amp;varlist=crsid|SPAN%20200|variant|02</vt:lpwstr>
      </vt:variant>
      <vt:variant>
        <vt:lpwstr/>
      </vt:variant>
      <vt:variant>
        <vt:i4>4194394</vt:i4>
      </vt:variant>
      <vt:variant>
        <vt:i4>423</vt:i4>
      </vt:variant>
      <vt:variant>
        <vt:i4>0</vt:i4>
      </vt:variant>
      <vt:variant>
        <vt:i4>5</vt:i4>
      </vt:variant>
      <vt:variant>
        <vt:lpwstr>https://isweb.mala.bc.ca/cms/get_doc.asp?doc_id=2144.doc</vt:lpwstr>
      </vt:variant>
      <vt:variant>
        <vt:lpwstr/>
      </vt:variant>
      <vt:variant>
        <vt:i4>4587615</vt:i4>
      </vt:variant>
      <vt:variant>
        <vt:i4>402</vt:i4>
      </vt:variant>
      <vt:variant>
        <vt:i4>0</vt:i4>
      </vt:variant>
      <vt:variant>
        <vt:i4>5</vt:i4>
      </vt:variant>
      <vt:variant>
        <vt:lpwstr>https://isweb.mala.bc.ca/cms/get_doc.asp?doc_id=2112.doc</vt:lpwstr>
      </vt:variant>
      <vt:variant>
        <vt:lpwstr/>
      </vt:variant>
      <vt:variant>
        <vt:i4>720976</vt:i4>
      </vt:variant>
      <vt:variant>
        <vt:i4>381</vt:i4>
      </vt:variant>
      <vt:variant>
        <vt:i4>0</vt:i4>
      </vt:variant>
      <vt:variant>
        <vt:i4>5</vt:i4>
      </vt:variant>
      <vt:variant>
        <vt:lpwstr>https://isweb.mala.bc.ca/cms/setvar.asp?location=viewdetails%2Easp%3Faction%3Dshow%5Fdetails&amp;varlist=crsid|POLI%20335|variant|01</vt:lpwstr>
      </vt:variant>
      <vt:variant>
        <vt:lpwstr/>
      </vt:variant>
      <vt:variant>
        <vt:i4>5832786</vt:i4>
      </vt:variant>
      <vt:variant>
        <vt:i4>378</vt:i4>
      </vt:variant>
      <vt:variant>
        <vt:i4>0</vt:i4>
      </vt:variant>
      <vt:variant>
        <vt:i4>5</vt:i4>
      </vt:variant>
      <vt:variant>
        <vt:lpwstr>https://isweb.mala.bc.ca/cms/get_doc.asp?doc_id=1944.pdf</vt:lpwstr>
      </vt:variant>
      <vt:variant>
        <vt:lpwstr/>
      </vt:variant>
      <vt:variant>
        <vt:i4>983120</vt:i4>
      </vt:variant>
      <vt:variant>
        <vt:i4>357</vt:i4>
      </vt:variant>
      <vt:variant>
        <vt:i4>0</vt:i4>
      </vt:variant>
      <vt:variant>
        <vt:i4>5</vt:i4>
      </vt:variant>
      <vt:variant>
        <vt:lpwstr>https://isweb.mala.bc.ca/cms/setvar.asp?location=viewdetails%2Easp%3Faction%3Dshow%5Fdetails&amp;varlist=crsid|NURS%20375|variant|01</vt:lpwstr>
      </vt:variant>
      <vt:variant>
        <vt:lpwstr/>
      </vt:variant>
      <vt:variant>
        <vt:i4>6029395</vt:i4>
      </vt:variant>
      <vt:variant>
        <vt:i4>354</vt:i4>
      </vt:variant>
      <vt:variant>
        <vt:i4>0</vt:i4>
      </vt:variant>
      <vt:variant>
        <vt:i4>5</vt:i4>
      </vt:variant>
      <vt:variant>
        <vt:lpwstr>https://isweb.mala.bc.ca/cms/get_doc.asp?doc_id=1951.pdf</vt:lpwstr>
      </vt:variant>
      <vt:variant>
        <vt:lpwstr/>
      </vt:variant>
      <vt:variant>
        <vt:i4>720989</vt:i4>
      </vt:variant>
      <vt:variant>
        <vt:i4>333</vt:i4>
      </vt:variant>
      <vt:variant>
        <vt:i4>0</vt:i4>
      </vt:variant>
      <vt:variant>
        <vt:i4>5</vt:i4>
      </vt:variant>
      <vt:variant>
        <vt:lpwstr>https://isweb.mala.bc.ca/cms/setvar.asp?location=viewdetails%2Easp%3Faction%3Dshow%5Fdetails&amp;varlist=crsid|NURS%20318|variant|03</vt:lpwstr>
      </vt:variant>
      <vt:variant>
        <vt:lpwstr/>
      </vt:variant>
      <vt:variant>
        <vt:i4>6226002</vt:i4>
      </vt:variant>
      <vt:variant>
        <vt:i4>330</vt:i4>
      </vt:variant>
      <vt:variant>
        <vt:i4>0</vt:i4>
      </vt:variant>
      <vt:variant>
        <vt:i4>5</vt:i4>
      </vt:variant>
      <vt:variant>
        <vt:lpwstr>https://isweb.mala.bc.ca/cms/get_doc.asp?doc_id=1942.pdf</vt:lpwstr>
      </vt:variant>
      <vt:variant>
        <vt:lpwstr/>
      </vt:variant>
      <vt:variant>
        <vt:i4>589905</vt:i4>
      </vt:variant>
      <vt:variant>
        <vt:i4>309</vt:i4>
      </vt:variant>
      <vt:variant>
        <vt:i4>0</vt:i4>
      </vt:variant>
      <vt:variant>
        <vt:i4>5</vt:i4>
      </vt:variant>
      <vt:variant>
        <vt:lpwstr>https://isweb.mala.bc.ca/cms/setvar.asp?location=viewdetails%2Easp%3Faction%3Dshow%5Fdetails&amp;varlist=crsid|NURS%20314|variant|01</vt:lpwstr>
      </vt:variant>
      <vt:variant>
        <vt:lpwstr/>
      </vt:variant>
      <vt:variant>
        <vt:i4>589910</vt:i4>
      </vt:variant>
      <vt:variant>
        <vt:i4>306</vt:i4>
      </vt:variant>
      <vt:variant>
        <vt:i4>0</vt:i4>
      </vt:variant>
      <vt:variant>
        <vt:i4>5</vt:i4>
      </vt:variant>
      <vt:variant>
        <vt:lpwstr>https://isweb.mala.bc.ca/cms/setvar.asp?location=viewdetails%2Easp%3Faction%3Dshow%5Fdetails&amp;varlist=crsid|NURS%20313|variant|01</vt:lpwstr>
      </vt:variant>
      <vt:variant>
        <vt:lpwstr/>
      </vt:variant>
      <vt:variant>
        <vt:i4>655445</vt:i4>
      </vt:variant>
      <vt:variant>
        <vt:i4>303</vt:i4>
      </vt:variant>
      <vt:variant>
        <vt:i4>0</vt:i4>
      </vt:variant>
      <vt:variant>
        <vt:i4>5</vt:i4>
      </vt:variant>
      <vt:variant>
        <vt:lpwstr>https://isweb.mala.bc.ca/cms/setvar.asp?location=viewdetails%2Easp%3Faction%3Dshow%5Fdetails&amp;varlist=crsid|NURS%20310|variant|02</vt:lpwstr>
      </vt:variant>
      <vt:variant>
        <vt:lpwstr/>
      </vt:variant>
      <vt:variant>
        <vt:i4>5242962</vt:i4>
      </vt:variant>
      <vt:variant>
        <vt:i4>300</vt:i4>
      </vt:variant>
      <vt:variant>
        <vt:i4>0</vt:i4>
      </vt:variant>
      <vt:variant>
        <vt:i4>5</vt:i4>
      </vt:variant>
      <vt:variant>
        <vt:lpwstr>https://isweb.mala.bc.ca/cms/get_doc.asp?doc_id=2074.pdf</vt:lpwstr>
      </vt:variant>
      <vt:variant>
        <vt:lpwstr/>
      </vt:variant>
      <vt:variant>
        <vt:i4>524369</vt:i4>
      </vt:variant>
      <vt:variant>
        <vt:i4>279</vt:i4>
      </vt:variant>
      <vt:variant>
        <vt:i4>0</vt:i4>
      </vt:variant>
      <vt:variant>
        <vt:i4>5</vt:i4>
      </vt:variant>
      <vt:variant>
        <vt:lpwstr>https://isweb.mala.bc.ca/cms/setvar.asp?location=viewdetails%2Easp%3Faction%3Dshow%5Fdetails&amp;varlist=crsid|NURS%20304|variant|01</vt:lpwstr>
      </vt:variant>
      <vt:variant>
        <vt:lpwstr/>
      </vt:variant>
      <vt:variant>
        <vt:i4>5701714</vt:i4>
      </vt:variant>
      <vt:variant>
        <vt:i4>276</vt:i4>
      </vt:variant>
      <vt:variant>
        <vt:i4>0</vt:i4>
      </vt:variant>
      <vt:variant>
        <vt:i4>5</vt:i4>
      </vt:variant>
      <vt:variant>
        <vt:lpwstr>https://isweb.mala.bc.ca/cms/get_doc.asp?doc_id=2073.pdf</vt:lpwstr>
      </vt:variant>
      <vt:variant>
        <vt:lpwstr/>
      </vt:variant>
      <vt:variant>
        <vt:i4>524375</vt:i4>
      </vt:variant>
      <vt:variant>
        <vt:i4>255</vt:i4>
      </vt:variant>
      <vt:variant>
        <vt:i4>0</vt:i4>
      </vt:variant>
      <vt:variant>
        <vt:i4>5</vt:i4>
      </vt:variant>
      <vt:variant>
        <vt:lpwstr>https://isweb.mala.bc.ca/cms/setvar.asp?location=viewdetails%2Easp%3Faction%3Dshow%5Fdetails&amp;varlist=crsid|NURS%20302|variant|01</vt:lpwstr>
      </vt:variant>
      <vt:variant>
        <vt:lpwstr/>
      </vt:variant>
      <vt:variant>
        <vt:i4>6094931</vt:i4>
      </vt:variant>
      <vt:variant>
        <vt:i4>252</vt:i4>
      </vt:variant>
      <vt:variant>
        <vt:i4>0</vt:i4>
      </vt:variant>
      <vt:variant>
        <vt:i4>5</vt:i4>
      </vt:variant>
      <vt:variant>
        <vt:lpwstr>https://isweb.mala.bc.ca/cms/get_doc.asp?doc_id=1950.pdf</vt:lpwstr>
      </vt:variant>
      <vt:variant>
        <vt:lpwstr/>
      </vt:variant>
      <vt:variant>
        <vt:i4>5505106</vt:i4>
      </vt:variant>
      <vt:variant>
        <vt:i4>231</vt:i4>
      </vt:variant>
      <vt:variant>
        <vt:i4>0</vt:i4>
      </vt:variant>
      <vt:variant>
        <vt:i4>5</vt:i4>
      </vt:variant>
      <vt:variant>
        <vt:lpwstr>https://isweb.mala.bc.ca/cms/get_doc.asp?doc_id=1949.pdf</vt:lpwstr>
      </vt:variant>
      <vt:variant>
        <vt:lpwstr/>
      </vt:variant>
      <vt:variant>
        <vt:i4>524373</vt:i4>
      </vt:variant>
      <vt:variant>
        <vt:i4>210</vt:i4>
      </vt:variant>
      <vt:variant>
        <vt:i4>0</vt:i4>
      </vt:variant>
      <vt:variant>
        <vt:i4>5</vt:i4>
      </vt:variant>
      <vt:variant>
        <vt:lpwstr>https://isweb.mala.bc.ca/cms/setvar.asp?location=viewdetails%2Easp%3Faction%3Dshow%5Fdetails&amp;varlist=crsid|NURS%20300|variant|01</vt:lpwstr>
      </vt:variant>
      <vt:variant>
        <vt:lpwstr/>
      </vt:variant>
      <vt:variant>
        <vt:i4>4653144</vt:i4>
      </vt:variant>
      <vt:variant>
        <vt:i4>207</vt:i4>
      </vt:variant>
      <vt:variant>
        <vt:i4>0</vt:i4>
      </vt:variant>
      <vt:variant>
        <vt:i4>5</vt:i4>
      </vt:variant>
      <vt:variant>
        <vt:lpwstr>https://isweb.mala.bc.ca/cms/get_doc.asp?doc_id=2163.doc</vt:lpwstr>
      </vt:variant>
      <vt:variant>
        <vt:lpwstr/>
      </vt:variant>
      <vt:variant>
        <vt:i4>458841</vt:i4>
      </vt:variant>
      <vt:variant>
        <vt:i4>186</vt:i4>
      </vt:variant>
      <vt:variant>
        <vt:i4>0</vt:i4>
      </vt:variant>
      <vt:variant>
        <vt:i4>5</vt:i4>
      </vt:variant>
      <vt:variant>
        <vt:lpwstr>https://isweb.mala.bc.ca/cms/setvar.asp?location=viewdetails%2Easp%3Faction%3Dshow%5Fdetails&amp;varlist=crsid|MATH%20181|variant|03</vt:lpwstr>
      </vt:variant>
      <vt:variant>
        <vt:lpwstr/>
      </vt:variant>
      <vt:variant>
        <vt:i4>4325468</vt:i4>
      </vt:variant>
      <vt:variant>
        <vt:i4>183</vt:i4>
      </vt:variant>
      <vt:variant>
        <vt:i4>0</vt:i4>
      </vt:variant>
      <vt:variant>
        <vt:i4>5</vt:i4>
      </vt:variant>
      <vt:variant>
        <vt:lpwstr>https://isweb.mala.bc.ca/cms/get_doc.asp?doc_id=2126.doc</vt:lpwstr>
      </vt:variant>
      <vt:variant>
        <vt:lpwstr/>
      </vt:variant>
      <vt:variant>
        <vt:i4>786509</vt:i4>
      </vt:variant>
      <vt:variant>
        <vt:i4>162</vt:i4>
      </vt:variant>
      <vt:variant>
        <vt:i4>0</vt:i4>
      </vt:variant>
      <vt:variant>
        <vt:i4>5</vt:i4>
      </vt:variant>
      <vt:variant>
        <vt:lpwstr>https://isweb.mala.bc.ca/cms/setvar.asp?location=viewdetails%2Easp%3Faction%3Dshow%5Fdetails&amp;varlist=crsid|HIST%20333|variant|01</vt:lpwstr>
      </vt:variant>
      <vt:variant>
        <vt:lpwstr/>
      </vt:variant>
      <vt:variant>
        <vt:i4>4259932</vt:i4>
      </vt:variant>
      <vt:variant>
        <vt:i4>159</vt:i4>
      </vt:variant>
      <vt:variant>
        <vt:i4>0</vt:i4>
      </vt:variant>
      <vt:variant>
        <vt:i4>5</vt:i4>
      </vt:variant>
      <vt:variant>
        <vt:lpwstr>https://isweb.mala.bc.ca/cms/get_doc.asp?doc_id=2125.doc</vt:lpwstr>
      </vt:variant>
      <vt:variant>
        <vt:lpwstr/>
      </vt:variant>
      <vt:variant>
        <vt:i4>786508</vt:i4>
      </vt:variant>
      <vt:variant>
        <vt:i4>138</vt:i4>
      </vt:variant>
      <vt:variant>
        <vt:i4>0</vt:i4>
      </vt:variant>
      <vt:variant>
        <vt:i4>5</vt:i4>
      </vt:variant>
      <vt:variant>
        <vt:lpwstr>https://isweb.mala.bc.ca/cms/setvar.asp?location=viewdetails%2Easp%3Faction%3Dshow%5Fdetails&amp;varlist=crsid|HIST%20332|variant|01</vt:lpwstr>
      </vt:variant>
      <vt:variant>
        <vt:lpwstr/>
      </vt:variant>
      <vt:variant>
        <vt:i4>786511</vt:i4>
      </vt:variant>
      <vt:variant>
        <vt:i4>135</vt:i4>
      </vt:variant>
      <vt:variant>
        <vt:i4>0</vt:i4>
      </vt:variant>
      <vt:variant>
        <vt:i4>5</vt:i4>
      </vt:variant>
      <vt:variant>
        <vt:lpwstr>https://isweb.mala.bc.ca/cms/setvar.asp?location=viewdetails%2Easp%3Faction%3Dshow%5Fdetails&amp;varlist=crsid|HIST%20331|variant|01</vt:lpwstr>
      </vt:variant>
      <vt:variant>
        <vt:lpwstr/>
      </vt:variant>
      <vt:variant>
        <vt:i4>4653148</vt:i4>
      </vt:variant>
      <vt:variant>
        <vt:i4>132</vt:i4>
      </vt:variant>
      <vt:variant>
        <vt:i4>0</vt:i4>
      </vt:variant>
      <vt:variant>
        <vt:i4>5</vt:i4>
      </vt:variant>
      <vt:variant>
        <vt:lpwstr>https://isweb.mala.bc.ca/cms/get_doc.asp?doc_id=2123.doc</vt:lpwstr>
      </vt:variant>
      <vt:variant>
        <vt:lpwstr/>
      </vt:variant>
      <vt:variant>
        <vt:i4>786510</vt:i4>
      </vt:variant>
      <vt:variant>
        <vt:i4>111</vt:i4>
      </vt:variant>
      <vt:variant>
        <vt:i4>0</vt:i4>
      </vt:variant>
      <vt:variant>
        <vt:i4>5</vt:i4>
      </vt:variant>
      <vt:variant>
        <vt:lpwstr>https://isweb.mala.bc.ca/cms/setvar.asp?location=viewdetails%2Easp%3Faction%3Dshow%5Fdetails&amp;varlist=crsid|HIST%20330|variant|01</vt:lpwstr>
      </vt:variant>
      <vt:variant>
        <vt:lpwstr/>
      </vt:variant>
      <vt:variant>
        <vt:i4>917583</vt:i4>
      </vt:variant>
      <vt:variant>
        <vt:i4>108</vt:i4>
      </vt:variant>
      <vt:variant>
        <vt:i4>0</vt:i4>
      </vt:variant>
      <vt:variant>
        <vt:i4>5</vt:i4>
      </vt:variant>
      <vt:variant>
        <vt:lpwstr>https://isweb.mala.bc.ca/cms/setvar.asp?location=viewdetails%2Easp%3Faction%3Dshow%5Fdetails&amp;varlist=crsid|HIST%20311|variant|01</vt:lpwstr>
      </vt:variant>
      <vt:variant>
        <vt:lpwstr/>
      </vt:variant>
      <vt:variant>
        <vt:i4>4522076</vt:i4>
      </vt:variant>
      <vt:variant>
        <vt:i4>105</vt:i4>
      </vt:variant>
      <vt:variant>
        <vt:i4>0</vt:i4>
      </vt:variant>
      <vt:variant>
        <vt:i4>5</vt:i4>
      </vt:variant>
      <vt:variant>
        <vt:lpwstr>https://isweb.mala.bc.ca/cms/get_doc.asp?doc_id=2121.doc</vt:lpwstr>
      </vt:variant>
      <vt:variant>
        <vt:lpwstr/>
      </vt:variant>
      <vt:variant>
        <vt:i4>917582</vt:i4>
      </vt:variant>
      <vt:variant>
        <vt:i4>84</vt:i4>
      </vt:variant>
      <vt:variant>
        <vt:i4>0</vt:i4>
      </vt:variant>
      <vt:variant>
        <vt:i4>5</vt:i4>
      </vt:variant>
      <vt:variant>
        <vt:lpwstr>https://isweb.mala.bc.ca/cms/setvar.asp?location=viewdetails%2Easp%3Faction%3Dshow%5Fdetails&amp;varlist=crsid|HIST%20310|variant|01</vt:lpwstr>
      </vt:variant>
      <vt:variant>
        <vt:lpwstr/>
      </vt:variant>
      <vt:variant>
        <vt:i4>65621</vt:i4>
      </vt:variant>
      <vt:variant>
        <vt:i4>81</vt:i4>
      </vt:variant>
      <vt:variant>
        <vt:i4>0</vt:i4>
      </vt:variant>
      <vt:variant>
        <vt:i4>5</vt:i4>
      </vt:variant>
      <vt:variant>
        <vt:lpwstr>https://isweb.mala.bc.ca/cms/setvar.asp?location=viewdetails%2Easp%3Faction%3Dshow%5Fdetails&amp;varlist=crsid|FRST%20132|variant|02</vt:lpwstr>
      </vt:variant>
      <vt:variant>
        <vt:lpwstr/>
      </vt:variant>
      <vt:variant>
        <vt:i4>86</vt:i4>
      </vt:variant>
      <vt:variant>
        <vt:i4>78</vt:i4>
      </vt:variant>
      <vt:variant>
        <vt:i4>0</vt:i4>
      </vt:variant>
      <vt:variant>
        <vt:i4>5</vt:i4>
      </vt:variant>
      <vt:variant>
        <vt:lpwstr>https://isweb.mala.bc.ca/cms/setvar.asp?location=viewdetails%2Easp%3Faction%3Dshow%5Fdetails&amp;varlist=crsid|FRST%20131|variant|03</vt:lpwstr>
      </vt:variant>
      <vt:variant>
        <vt:lpwstr/>
      </vt:variant>
      <vt:variant>
        <vt:i4>4259930</vt:i4>
      </vt:variant>
      <vt:variant>
        <vt:i4>75</vt:i4>
      </vt:variant>
      <vt:variant>
        <vt:i4>0</vt:i4>
      </vt:variant>
      <vt:variant>
        <vt:i4>5</vt:i4>
      </vt:variant>
      <vt:variant>
        <vt:lpwstr>https://isweb.mala.bc.ca/cms/get_doc.asp?doc_id=2145.doc</vt:lpwstr>
      </vt:variant>
      <vt:variant>
        <vt:lpwstr/>
      </vt:variant>
      <vt:variant>
        <vt:i4>4325469</vt:i4>
      </vt:variant>
      <vt:variant>
        <vt:i4>54</vt:i4>
      </vt:variant>
      <vt:variant>
        <vt:i4>0</vt:i4>
      </vt:variant>
      <vt:variant>
        <vt:i4>5</vt:i4>
      </vt:variant>
      <vt:variant>
        <vt:lpwstr>https://isweb.mala.bc.ca/cms/get_doc.asp?doc_id=2136.doc</vt:lpwstr>
      </vt:variant>
      <vt:variant>
        <vt:lpwstr/>
      </vt:variant>
      <vt:variant>
        <vt:i4>1441873</vt:i4>
      </vt:variant>
      <vt:variant>
        <vt:i4>33</vt:i4>
      </vt:variant>
      <vt:variant>
        <vt:i4>0</vt:i4>
      </vt:variant>
      <vt:variant>
        <vt:i4>5</vt:i4>
      </vt:variant>
      <vt:variant>
        <vt:lpwstr>https://isweb.mala.bc.ca/cms/setvar.asp?location=viewdetails%2Easp%3Faction%3Dshow%5Fdetails&amp;varlist=crsid|CREW%20410|variant|04</vt:lpwstr>
      </vt:variant>
      <vt:variant>
        <vt:lpwstr/>
      </vt:variant>
      <vt:variant>
        <vt:i4>4194397</vt:i4>
      </vt:variant>
      <vt:variant>
        <vt:i4>30</vt:i4>
      </vt:variant>
      <vt:variant>
        <vt:i4>0</vt:i4>
      </vt:variant>
      <vt:variant>
        <vt:i4>5</vt:i4>
      </vt:variant>
      <vt:variant>
        <vt:lpwstr>https://isweb.mala.bc.ca/cms/get_doc.asp?doc_id=2134.doc</vt:lpwstr>
      </vt:variant>
      <vt:variant>
        <vt:lpwstr/>
      </vt:variant>
      <vt:variant>
        <vt:i4>1179734</vt:i4>
      </vt:variant>
      <vt:variant>
        <vt:i4>9</vt:i4>
      </vt:variant>
      <vt:variant>
        <vt:i4>0</vt:i4>
      </vt:variant>
      <vt:variant>
        <vt:i4>5</vt:i4>
      </vt:variant>
      <vt:variant>
        <vt:lpwstr>https://isweb.mala.bc.ca/cms/setvar.asp?location=viewdetails%2Easp%3Faction%3Dshow%5Fdetails&amp;varlist=crsid|CREW%20221|variant|03</vt:lpwstr>
      </vt:variant>
      <vt:variant>
        <vt:lpwstr/>
      </vt:variant>
      <vt:variant>
        <vt:i4>2031703</vt:i4>
      </vt:variant>
      <vt:variant>
        <vt:i4>6</vt:i4>
      </vt:variant>
      <vt:variant>
        <vt:i4>0</vt:i4>
      </vt:variant>
      <vt:variant>
        <vt:i4>5</vt:i4>
      </vt:variant>
      <vt:variant>
        <vt:lpwstr>https://isweb.mala.bc.ca/cms/setvar.asp?location=viewdetails%2Easp%3Faction%3Dshow%5Fdetails&amp;varlist=crsid|BIOL%20210|variant|06</vt:lpwstr>
      </vt:variant>
      <vt:variant>
        <vt:lpwstr/>
      </vt:variant>
      <vt:variant>
        <vt:i4>1835093</vt:i4>
      </vt:variant>
      <vt:variant>
        <vt:i4>3</vt:i4>
      </vt:variant>
      <vt:variant>
        <vt:i4>0</vt:i4>
      </vt:variant>
      <vt:variant>
        <vt:i4>5</vt:i4>
      </vt:variant>
      <vt:variant>
        <vt:lpwstr>https://isweb.mala.bc.ca/cms/setvar.asp?location=viewdetails%2Easp%3Faction%3Dshow%5Fdetails&amp;varlist=crsid|BIOL%20202|variant|04</vt:lpwstr>
      </vt:variant>
      <vt:variant>
        <vt:lpwstr/>
      </vt:variant>
      <vt:variant>
        <vt:i4>4915256</vt:i4>
      </vt:variant>
      <vt:variant>
        <vt:i4>-1</vt:i4>
      </vt:variant>
      <vt:variant>
        <vt:i4>2049</vt:i4>
      </vt:variant>
      <vt:variant>
        <vt:i4>1</vt:i4>
      </vt:variant>
      <vt:variant>
        <vt:lpwstr>http://www.viu.ca/communications/logos/Nanaimo/jpg/VIU%20logo_1.jpg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Kyla Morgan</dc:creator>
  <cp:keywords/>
  <dc:description/>
  <cp:lastModifiedBy>Kyla Morgan</cp:lastModifiedBy>
  <cp:revision>25</cp:revision>
  <cp:lastPrinted>2009-02-13T21:39:00Z</cp:lastPrinted>
  <dcterms:created xsi:type="dcterms:W3CDTF">2009-03-03T19:07:00Z</dcterms:created>
  <dcterms:modified xsi:type="dcterms:W3CDTF">2009-03-16T16:31:00Z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EDCO Draft Minutes</vt:lpwstr>
  </property>
  <property fmtid="{D5CDD505-2E9C-101B-9397-08002B2CF9AE}" pid="4" name="_AuthorEmail">
    <vt:lpwstr>black@MALA.BC.CA</vt:lpwstr>
  </property>
  <property fmtid="{D5CDD505-2E9C-101B-9397-08002B2CF9AE}" pid="5" name="_AuthorEmailDisplayName">
    <vt:lpwstr>John Black</vt:lpwstr>
  </property>
  <property fmtid="{D5CDD505-2E9C-101B-9397-08002B2CF9AE}" pid="6" name="_PreviousAdHocReviewCycleID">
    <vt:i4>-1188812061</vt:i4>
  </property>
</Properties>
</file>