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965"/>
      </w:tblGrid>
      <w:tr w:rsidR="00E92F0A" w:rsidTr="00E92F0A">
        <w:trPr>
          <w:trHeight w:val="881"/>
        </w:trPr>
        <w:tc>
          <w:tcPr>
            <w:tcW w:w="7825" w:type="dxa"/>
          </w:tcPr>
          <w:p w:rsidR="00E92F0A" w:rsidRDefault="00E92F0A" w:rsidP="00E92F0A">
            <w:pPr>
              <w:pStyle w:val="Heading2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  <w:lang w:val="en-CA" w:eastAsia="en-CA"/>
              </w:rPr>
              <w:drawing>
                <wp:inline distT="0" distB="0" distL="0" distR="0" wp14:anchorId="0FD619AE" wp14:editId="23A3E49B">
                  <wp:extent cx="1749287" cy="954156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U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2" t="17883" r="8284" b="15006"/>
                          <a:stretch/>
                        </pic:blipFill>
                        <pic:spPr bwMode="auto">
                          <a:xfrm>
                            <a:off x="0" y="0"/>
                            <a:ext cx="1762774" cy="961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vAlign w:val="center"/>
          </w:tcPr>
          <w:p w:rsidR="00E92F0A" w:rsidRDefault="00E92F0A" w:rsidP="00E92F0A">
            <w:pPr>
              <w:pStyle w:val="Heading2"/>
              <w:jc w:val="righ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REQUEST FOR PROGRAM CHANGE</w:t>
            </w:r>
          </w:p>
        </w:tc>
      </w:tr>
    </w:tbl>
    <w:p w:rsidR="00D06DC5" w:rsidRPr="00590CD2" w:rsidRDefault="00D06DC5" w:rsidP="00D06DC5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0289D" w:rsidRPr="00590CD2" w:rsidTr="00DA2074">
        <w:tc>
          <w:tcPr>
            <w:tcW w:w="10790" w:type="dxa"/>
          </w:tcPr>
          <w:p w:rsidR="00E0289D" w:rsidRPr="00590CD2" w:rsidRDefault="00E0289D" w:rsidP="0060447B">
            <w:pPr>
              <w:pStyle w:val="Heading2"/>
              <w:spacing w:before="0" w:beforeAutospacing="0" w:after="240" w:afterAutospacing="0"/>
              <w:jc w:val="center"/>
              <w:rPr>
                <w:rStyle w:val="IntenseReference"/>
                <w:rFonts w:asciiTheme="minorHAnsi" w:hAnsiTheme="minorHAnsi"/>
                <w:b/>
                <w:sz w:val="28"/>
              </w:rPr>
            </w:pPr>
            <w:r w:rsidRPr="00590CD2">
              <w:rPr>
                <w:rStyle w:val="IntenseReference"/>
                <w:rFonts w:asciiTheme="minorHAnsi" w:hAnsiTheme="minorHAnsi"/>
                <w:b/>
                <w:sz w:val="28"/>
              </w:rPr>
              <w:t>STANDARDS</w:t>
            </w:r>
          </w:p>
        </w:tc>
      </w:tr>
      <w:tr w:rsidR="00E0289D" w:rsidRPr="00590CD2" w:rsidTr="00DA2074">
        <w:tc>
          <w:tcPr>
            <w:tcW w:w="10790" w:type="dxa"/>
          </w:tcPr>
          <w:p w:rsidR="00E0289D" w:rsidRPr="00590CD2" w:rsidRDefault="00E0289D" w:rsidP="00E0289D">
            <w:pPr>
              <w:pStyle w:val="Heading2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590CD2">
              <w:rPr>
                <w:rFonts w:asciiTheme="minorHAnsi" w:hAnsiTheme="minorHAnsi"/>
                <w:sz w:val="24"/>
                <w:szCs w:val="24"/>
              </w:rPr>
              <w:t>All curriculum changes must be made in accordance with Faculty bylaws and require Faculty Council approval.  Please ensure that required signatures are on the last page of this form.</w:t>
            </w:r>
          </w:p>
        </w:tc>
      </w:tr>
      <w:tr w:rsidR="00E0289D" w:rsidRPr="00590CD2" w:rsidTr="00DA2074">
        <w:tc>
          <w:tcPr>
            <w:tcW w:w="10790" w:type="dxa"/>
          </w:tcPr>
          <w:p w:rsidR="00E0289D" w:rsidRPr="00590CD2" w:rsidRDefault="00E0289D" w:rsidP="00E0289D">
            <w:pPr>
              <w:pStyle w:val="Heading2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289D" w:rsidRPr="00590CD2" w:rsidTr="00DA2074">
        <w:tc>
          <w:tcPr>
            <w:tcW w:w="10790" w:type="dxa"/>
          </w:tcPr>
          <w:p w:rsidR="00E0289D" w:rsidRPr="00590CD2" w:rsidRDefault="00E0289D" w:rsidP="00E0289D">
            <w:pPr>
              <w:spacing w:after="240"/>
              <w:rPr>
                <w:rFonts w:asciiTheme="minorHAnsi" w:hAnsiTheme="minorHAnsi"/>
                <w:b/>
                <w:szCs w:val="24"/>
              </w:rPr>
            </w:pPr>
            <w:r w:rsidRPr="00590CD2">
              <w:rPr>
                <w:rFonts w:asciiTheme="minorHAnsi" w:hAnsiTheme="minorHAnsi"/>
                <w:szCs w:val="24"/>
              </w:rPr>
              <w:t xml:space="preserve">Ensure any changes to the program meet VIU’s Breadth in Degree Program requirements. For complete policy and procedures, see </w:t>
            </w:r>
            <w:hyperlink r:id="rId9" w:history="1">
              <w:r w:rsidRPr="00590CD2">
                <w:rPr>
                  <w:rStyle w:val="Hyperlink"/>
                  <w:rFonts w:asciiTheme="minorHAnsi" w:hAnsiTheme="minorHAnsi"/>
                  <w:szCs w:val="24"/>
                </w:rPr>
                <w:t>Policy 33.13</w:t>
              </w:r>
            </w:hyperlink>
            <w:r w:rsidRPr="00590CD2">
              <w:rPr>
                <w:rFonts w:asciiTheme="minorHAnsi" w:hAnsiTheme="minorHAnsi"/>
                <w:szCs w:val="24"/>
              </w:rPr>
              <w:t xml:space="preserve"> and </w:t>
            </w:r>
            <w:hyperlink r:id="rId10" w:history="1">
              <w:r w:rsidRPr="00590CD2">
                <w:rPr>
                  <w:rStyle w:val="Hyperlink"/>
                  <w:rFonts w:asciiTheme="minorHAnsi" w:hAnsiTheme="minorHAnsi"/>
                  <w:szCs w:val="24"/>
                </w:rPr>
                <w:t>Procedure 33.13.001</w:t>
              </w:r>
            </w:hyperlink>
          </w:p>
        </w:tc>
      </w:tr>
    </w:tbl>
    <w:p w:rsidR="00191686" w:rsidRPr="00590CD2" w:rsidRDefault="00191686" w:rsidP="00D773DA">
      <w:pPr>
        <w:rPr>
          <w:rFonts w:asciiTheme="minorHAnsi" w:hAnsiTheme="minorHAnsi"/>
          <w:b/>
          <w:sz w:val="22"/>
          <w:szCs w:val="24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9B3ADE" w:rsidRPr="00590CD2" w:rsidTr="00DA2074">
        <w:trPr>
          <w:trHeight w:val="440"/>
        </w:trPr>
        <w:tc>
          <w:tcPr>
            <w:tcW w:w="2605" w:type="dxa"/>
            <w:shd w:val="clear" w:color="auto" w:fill="DBE5F1" w:themeFill="accent1" w:themeFillTint="33"/>
            <w:vAlign w:val="center"/>
          </w:tcPr>
          <w:p w:rsidR="009B3ADE" w:rsidRPr="00590CD2" w:rsidRDefault="00CE43F3" w:rsidP="009B3ADE">
            <w:pPr>
              <w:rPr>
                <w:rFonts w:asciiTheme="minorHAnsi" w:hAnsiTheme="minorHAnsi"/>
                <w:b/>
                <w:szCs w:val="24"/>
              </w:rPr>
            </w:pPr>
            <w:r w:rsidRPr="00590CD2">
              <w:rPr>
                <w:rFonts w:asciiTheme="minorHAnsi" w:hAnsiTheme="minorHAnsi"/>
                <w:b/>
                <w:szCs w:val="24"/>
              </w:rPr>
              <w:t>PROGRAM NAME:</w:t>
            </w:r>
          </w:p>
        </w:tc>
        <w:tc>
          <w:tcPr>
            <w:tcW w:w="8185" w:type="dxa"/>
            <w:shd w:val="clear" w:color="auto" w:fill="DBE5F1" w:themeFill="accent1" w:themeFillTint="33"/>
            <w:vAlign w:val="center"/>
          </w:tcPr>
          <w:p w:rsidR="009B3ADE" w:rsidRPr="00F510C8" w:rsidRDefault="009B3ADE" w:rsidP="009B3ADE">
            <w:pPr>
              <w:rPr>
                <w:rFonts w:asciiTheme="minorHAnsi" w:hAnsiTheme="minorHAnsi"/>
                <w:b/>
                <w:caps/>
                <w:szCs w:val="24"/>
              </w:rPr>
            </w:pPr>
          </w:p>
        </w:tc>
      </w:tr>
    </w:tbl>
    <w:p w:rsidR="00F7114C" w:rsidRDefault="00F7114C">
      <w:pPr>
        <w:rPr>
          <w:rFonts w:asciiTheme="minorHAnsi" w:hAnsi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540"/>
        <w:gridCol w:w="7650"/>
      </w:tblGrid>
      <w:tr w:rsidR="0000635A" w:rsidRPr="00590CD2" w:rsidTr="00DA2074">
        <w:trPr>
          <w:trHeight w:val="440"/>
        </w:trPr>
        <w:tc>
          <w:tcPr>
            <w:tcW w:w="107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00635A" w:rsidRPr="00590CD2" w:rsidRDefault="00824923" w:rsidP="00FD5F0B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90CD2">
              <w:rPr>
                <w:rFonts w:asciiTheme="minorHAnsi" w:hAnsiTheme="minorHAnsi"/>
                <w:b/>
                <w:color w:val="000000" w:themeColor="text1"/>
              </w:rPr>
              <w:t>SCOPE OF CHANGE</w:t>
            </w:r>
          </w:p>
        </w:tc>
      </w:tr>
      <w:tr w:rsidR="00124ECD" w:rsidRPr="00590CD2" w:rsidTr="00DA2074">
        <w:trPr>
          <w:trHeight w:val="720"/>
        </w:trPr>
        <w:tc>
          <w:tcPr>
            <w:tcW w:w="26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F7114C" w:rsidP="00CA0C43">
            <w:pPr>
              <w:rPr>
                <w:rFonts w:asciiTheme="minorHAnsi" w:hAnsiTheme="minorHAnsi"/>
                <w:b/>
                <w:szCs w:val="24"/>
              </w:rPr>
            </w:pPr>
            <w:r w:rsidRPr="00590CD2">
              <w:rPr>
                <w:rFonts w:asciiTheme="minorHAnsi" w:hAnsiTheme="minorHAnsi"/>
                <w:szCs w:val="24"/>
              </w:rPr>
              <w:t>Please ensure that your program ch</w:t>
            </w:r>
            <w:r w:rsidR="00CA0C43" w:rsidRPr="00590CD2">
              <w:rPr>
                <w:rFonts w:asciiTheme="minorHAnsi" w:hAnsiTheme="minorHAnsi"/>
                <w:szCs w:val="24"/>
              </w:rPr>
              <w:t>ange request meets all three criteria (</w:t>
            </w:r>
            <w:r w:rsidRPr="00590CD2">
              <w:rPr>
                <w:rFonts w:asciiTheme="minorHAnsi" w:hAnsiTheme="minorHAnsi"/>
                <w:i/>
                <w:szCs w:val="24"/>
              </w:rPr>
              <w:t>please select each one that is met</w:t>
            </w:r>
            <w:r w:rsidRPr="00590CD2">
              <w:rPr>
                <w:rFonts w:asciiTheme="minorHAnsi" w:hAnsiTheme="minorHAnsi"/>
                <w:szCs w:val="24"/>
              </w:rPr>
              <w:t>):</w:t>
            </w:r>
          </w:p>
        </w:tc>
        <w:sdt>
          <w:sdtPr>
            <w:rPr>
              <w:rFonts w:asciiTheme="minorHAnsi" w:hAnsiTheme="minorHAnsi"/>
              <w:sz w:val="32"/>
              <w:szCs w:val="28"/>
            </w:rPr>
            <w:id w:val="-210194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808080"/>
                  <w:left w:val="single" w:sz="4" w:space="0" w:color="808080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24ECD" w:rsidRPr="00726A78" w:rsidRDefault="00963B4B" w:rsidP="00124ECD">
                <w:pPr>
                  <w:rPr>
                    <w:rFonts w:asciiTheme="minorHAnsi" w:hAnsi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765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124ECD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This request contains curriculum content or credit value changes to less than 50% of the current program's curriculum.</w:t>
            </w:r>
          </w:p>
        </w:tc>
      </w:tr>
      <w:tr w:rsidR="00124ECD" w:rsidRPr="00590CD2" w:rsidTr="00DA2074">
        <w:trPr>
          <w:trHeight w:val="720"/>
        </w:trPr>
        <w:tc>
          <w:tcPr>
            <w:tcW w:w="260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124ECD">
            <w:pPr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/>
              <w:sz w:val="32"/>
              <w:szCs w:val="28"/>
            </w:rPr>
            <w:id w:val="637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808080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124ECD" w:rsidRPr="00726A78" w:rsidRDefault="00963B4B" w:rsidP="00124ECD">
                <w:pPr>
                  <w:rPr>
                    <w:rFonts w:asciiTheme="minorHAnsi" w:hAnsi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124ECD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This requ</w:t>
            </w:r>
            <w:bookmarkStart w:id="0" w:name="_GoBack"/>
            <w:bookmarkEnd w:id="0"/>
            <w:r w:rsidRPr="00590CD2">
              <w:rPr>
                <w:rFonts w:asciiTheme="minorHAnsi" w:hAnsiTheme="minorHAnsi"/>
              </w:rPr>
              <w:t>est does not contain significant changes to the goals and objectives as outlined in the program proposal.</w:t>
            </w:r>
          </w:p>
        </w:tc>
      </w:tr>
      <w:tr w:rsidR="00124ECD" w:rsidRPr="00590CD2" w:rsidTr="00DA2074">
        <w:trPr>
          <w:trHeight w:val="720"/>
        </w:trPr>
        <w:tc>
          <w:tcPr>
            <w:tcW w:w="260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124ECD">
            <w:pPr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/>
              <w:sz w:val="32"/>
              <w:szCs w:val="28"/>
            </w:rPr>
            <w:id w:val="-12639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808080"/>
                  <w:bottom w:val="single" w:sz="4" w:space="0" w:color="808080"/>
                  <w:right w:val="nil"/>
                </w:tcBorders>
                <w:shd w:val="clear" w:color="auto" w:fill="auto"/>
                <w:vAlign w:val="center"/>
              </w:tcPr>
              <w:p w:rsidR="00124ECD" w:rsidRPr="00726A78" w:rsidRDefault="00963B4B" w:rsidP="00124ECD">
                <w:pPr>
                  <w:rPr>
                    <w:rFonts w:asciiTheme="minorHAnsi" w:hAnsiTheme="minorHAnsi"/>
                    <w:sz w:val="32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76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DE6227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This request </w:t>
            </w:r>
            <w:r w:rsidR="00DE6227">
              <w:rPr>
                <w:rFonts w:asciiTheme="minorHAnsi" w:hAnsiTheme="minorHAnsi"/>
              </w:rPr>
              <w:t>does not contain a renaming of the credential.</w:t>
            </w:r>
          </w:p>
        </w:tc>
      </w:tr>
      <w:tr w:rsidR="00124ECD" w:rsidRPr="00590CD2" w:rsidTr="00DA2074">
        <w:trPr>
          <w:trHeight w:val="1584"/>
        </w:trPr>
        <w:tc>
          <w:tcPr>
            <w:tcW w:w="10795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4ECD" w:rsidRPr="00590CD2" w:rsidRDefault="00124ECD" w:rsidP="00767873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4"/>
              </w:rPr>
              <w:t xml:space="preserve">Program change requests that cannot ensure any one of the above are considered </w:t>
            </w:r>
            <w:r w:rsidRPr="00590CD2">
              <w:rPr>
                <w:rFonts w:asciiTheme="minorHAnsi" w:hAnsiTheme="minorHAnsi"/>
                <w:b/>
                <w:i/>
                <w:szCs w:val="24"/>
              </w:rPr>
              <w:t xml:space="preserve">major </w:t>
            </w:r>
            <w:r w:rsidRPr="00590CD2">
              <w:rPr>
                <w:rFonts w:asciiTheme="minorHAnsi" w:hAnsiTheme="minorHAnsi"/>
                <w:szCs w:val="24"/>
              </w:rPr>
              <w:t xml:space="preserve">changes which requires consultation with the Office of University Planning and Analysis before proceeding.  All </w:t>
            </w:r>
            <w:r w:rsidRPr="00590CD2">
              <w:rPr>
                <w:rFonts w:asciiTheme="minorHAnsi" w:hAnsiTheme="minorHAnsi"/>
                <w:b/>
                <w:i/>
                <w:szCs w:val="24"/>
              </w:rPr>
              <w:t>major</w:t>
            </w:r>
            <w:r w:rsidRPr="00590CD2">
              <w:rPr>
                <w:rFonts w:asciiTheme="minorHAnsi" w:hAnsiTheme="minorHAnsi"/>
                <w:szCs w:val="24"/>
              </w:rPr>
              <w:t xml:space="preserve"> changes to undergraduate or graduate degree programs must be submitted to the Degree Quality Assessment Board as per Ministry guidelines. What constitutes a major or a minor change is left to the discretion of the institution. See </w:t>
            </w:r>
            <w:hyperlink r:id="rId11" w:history="1">
              <w:r w:rsidRPr="00590CD2">
                <w:rPr>
                  <w:rStyle w:val="Hyperlink"/>
                  <w:rFonts w:asciiTheme="minorHAnsi" w:hAnsiTheme="minorHAnsi"/>
                  <w:szCs w:val="24"/>
                </w:rPr>
                <w:t>Policy 97.21</w:t>
              </w:r>
            </w:hyperlink>
            <w:r w:rsidRPr="00590CD2">
              <w:rPr>
                <w:rFonts w:asciiTheme="minorHAnsi" w:hAnsiTheme="minorHAnsi"/>
                <w:szCs w:val="24"/>
              </w:rPr>
              <w:t xml:space="preserve"> on Major/Minor Program Change.</w:t>
            </w:r>
          </w:p>
        </w:tc>
      </w:tr>
    </w:tbl>
    <w:p w:rsidR="00B540DD" w:rsidRPr="00590CD2" w:rsidRDefault="00B540DD" w:rsidP="00191686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6"/>
        <w:gridCol w:w="5129"/>
        <w:gridCol w:w="5125"/>
      </w:tblGrid>
      <w:tr w:rsidR="00824923" w:rsidRPr="00590CD2" w:rsidTr="00DA2074">
        <w:trPr>
          <w:trHeight w:val="368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:rsidR="00824923" w:rsidRPr="00590CD2" w:rsidRDefault="00824923" w:rsidP="00FD5F0B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90CD2">
              <w:rPr>
                <w:rFonts w:asciiTheme="minorHAnsi" w:hAnsiTheme="minorHAnsi"/>
                <w:b/>
                <w:color w:val="000000" w:themeColor="text1"/>
              </w:rPr>
              <w:t>NATURE OF CHANGE</w:t>
            </w:r>
          </w:p>
        </w:tc>
      </w:tr>
      <w:tr w:rsidR="00AB7266" w:rsidRPr="00590CD2" w:rsidTr="00BC2219">
        <w:trPr>
          <w:trHeight w:val="1008"/>
        </w:trPr>
        <w:tc>
          <w:tcPr>
            <w:tcW w:w="10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B7266" w:rsidRPr="00590CD2" w:rsidRDefault="002615F4" w:rsidP="00712121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590CD2">
              <w:rPr>
                <w:rFonts w:asciiTheme="minorHAnsi" w:hAnsiTheme="minorHAnsi"/>
                <w:b/>
              </w:rPr>
              <w:t xml:space="preserve">NOTE: Program Changes that include New Courses or changes to Existing Courses (such course name, calendar descriptions, prerequisites), require a co-submission of these changes via the </w:t>
            </w:r>
            <w:hyperlink r:id="rId12" w:history="1">
              <w:r w:rsidRPr="00590CD2">
                <w:rPr>
                  <w:rStyle w:val="Hyperlink"/>
                  <w:rFonts w:asciiTheme="minorHAnsi" w:hAnsiTheme="minorHAnsi"/>
                  <w:b/>
                </w:rPr>
                <w:t>Course Management System</w:t>
              </w:r>
            </w:hyperlink>
            <w:r w:rsidRPr="00590CD2">
              <w:rPr>
                <w:rFonts w:asciiTheme="minorHAnsi" w:hAnsiTheme="minorHAnsi"/>
                <w:b/>
              </w:rPr>
              <w:t>.</w:t>
            </w:r>
          </w:p>
        </w:tc>
      </w:tr>
      <w:tr w:rsidR="00F00C19" w:rsidRPr="00590CD2" w:rsidTr="00BC2219">
        <w:trPr>
          <w:trHeight w:val="432"/>
        </w:trPr>
        <w:tc>
          <w:tcPr>
            <w:tcW w:w="566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:rsidR="00F00C19" w:rsidRPr="00590CD2" w:rsidRDefault="00824923" w:rsidP="00301D94">
            <w:pPr>
              <w:tabs>
                <w:tab w:val="left" w:pos="5096"/>
              </w:tabs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</w:t>
            </w:r>
            <w:r w:rsidR="00F00C19" w:rsidRPr="00590CD2">
              <w:rPr>
                <w:rFonts w:asciiTheme="minorHAnsi" w:hAnsiTheme="minorHAnsi"/>
                <w:b/>
              </w:rPr>
              <w:t>elect all that apply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F00C19" w:rsidRPr="00590CD2" w:rsidRDefault="00BA5A0B" w:rsidP="00301D94">
            <w:pPr>
              <w:tabs>
                <w:tab w:val="left" w:pos="5096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Notes</w:t>
            </w:r>
          </w:p>
        </w:tc>
      </w:tr>
      <w:tr w:rsidR="00DA2074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128870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4734A4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Admission requirements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  <w:r w:rsidRPr="00BC2219">
              <w:rPr>
                <w:rFonts w:asciiTheme="minorHAnsi" w:hAnsiTheme="minorHAnsi"/>
                <w:sz w:val="22"/>
              </w:rPr>
              <w:t>See additional Instructions for Changes to Calendar Copy and Program Outline that follow.</w:t>
            </w: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-155329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4D659D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Core course change (adding / deleting courses)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  <w:r w:rsidRPr="00BC2219">
              <w:rPr>
                <w:rFonts w:asciiTheme="minorHAnsi" w:hAnsiTheme="minorHAnsi"/>
                <w:sz w:val="22"/>
              </w:rPr>
              <w:t>See additional Instructions for Changes to Calendar Copy and Program Outline that follow.</w:t>
            </w: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-11605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4734A4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Moving courses between semesters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  <w:r w:rsidRPr="00BC2219">
              <w:rPr>
                <w:rFonts w:asciiTheme="minorHAnsi" w:hAnsiTheme="minorHAnsi"/>
                <w:sz w:val="22"/>
              </w:rPr>
              <w:t>See additional Instructions for Moving Courses Between Semester and/or Adding New Courses to a Program Matrix that follow.</w:t>
            </w: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102589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E65122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Elective changes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-44670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E65122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Calendar Copy including Program Outline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  <w:r w:rsidRPr="00BC2219">
              <w:rPr>
                <w:rFonts w:asciiTheme="minorHAnsi" w:hAnsiTheme="minorHAnsi"/>
                <w:sz w:val="22"/>
              </w:rPr>
              <w:t>See additional Instructions for Changes to Calendar Copy and Program Outline that follow</w:t>
            </w: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22557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4734A4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Credit changes 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  <w:r w:rsidRPr="00BC2219">
              <w:rPr>
                <w:rFonts w:asciiTheme="minorHAnsi" w:hAnsiTheme="minorHAnsi"/>
                <w:sz w:val="22"/>
              </w:rPr>
              <w:t>Changes to credits may affect student loan eligibility, please consult the Financial Aid office.</w:t>
            </w: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56885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E65122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Program length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00C19" w:rsidRPr="00590CD2" w:rsidTr="00BC2219">
        <w:trPr>
          <w:trHeight w:val="720"/>
        </w:trPr>
        <w:sdt>
          <w:sdtPr>
            <w:rPr>
              <w:rFonts w:asciiTheme="minorHAnsi" w:hAnsiTheme="minorHAnsi"/>
              <w:sz w:val="32"/>
            </w:rPr>
            <w:id w:val="-3620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:rsidR="00F00C19" w:rsidRPr="00726A78" w:rsidRDefault="00E65122" w:rsidP="00F00C19">
                <w:pPr>
                  <w:tabs>
                    <w:tab w:val="left" w:pos="5096"/>
                  </w:tabs>
                  <w:rPr>
                    <w:rFonts w:asciiTheme="minorHAnsi" w:hAnsiTheme="minorHAnsi"/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1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00C19" w:rsidRPr="00590CD2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Other, please specify:</w:t>
            </w:r>
          </w:p>
        </w:tc>
        <w:tc>
          <w:tcPr>
            <w:tcW w:w="51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0C19" w:rsidRPr="00BC2219" w:rsidRDefault="00F00C19" w:rsidP="00F00C19">
            <w:pPr>
              <w:tabs>
                <w:tab w:val="left" w:pos="5096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FD5F0B" w:rsidRPr="00590CD2" w:rsidRDefault="00FD5F0B" w:rsidP="00191686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15"/>
        <w:gridCol w:w="5575"/>
      </w:tblGrid>
      <w:tr w:rsidR="00FD5F0B" w:rsidRPr="00590CD2" w:rsidTr="00DA2074">
        <w:trPr>
          <w:trHeight w:val="374"/>
        </w:trPr>
        <w:tc>
          <w:tcPr>
            <w:tcW w:w="10790" w:type="dxa"/>
            <w:gridSpan w:val="2"/>
            <w:shd w:val="clear" w:color="auto" w:fill="F2F2F2" w:themeFill="background1" w:themeFillShade="F2"/>
            <w:vAlign w:val="center"/>
          </w:tcPr>
          <w:p w:rsidR="00FD5F0B" w:rsidRPr="00590CD2" w:rsidRDefault="00626D1C" w:rsidP="00FD5F0B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4"/>
              </w:rPr>
              <w:t>DETAILS</w:t>
            </w:r>
            <w:r w:rsidR="004734A4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 </w:t>
            </w:r>
            <w:r w:rsidR="00FD5F0B" w:rsidRPr="00590CD2">
              <w:rPr>
                <w:rFonts w:asciiTheme="minorHAnsi" w:hAnsiTheme="minorHAnsi"/>
                <w:b/>
                <w:color w:val="000000" w:themeColor="text1"/>
                <w:szCs w:val="24"/>
              </w:rPr>
              <w:t>OF CHANGE</w:t>
            </w:r>
          </w:p>
        </w:tc>
      </w:tr>
      <w:tr w:rsidR="0000635A" w:rsidRPr="00590CD2" w:rsidTr="00E437FE">
        <w:tc>
          <w:tcPr>
            <w:tcW w:w="5215" w:type="dxa"/>
          </w:tcPr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590CD2">
              <w:rPr>
                <w:rFonts w:asciiTheme="minorHAnsi" w:hAnsiTheme="minorHAnsi"/>
                <w:b/>
                <w:bCs/>
                <w:szCs w:val="24"/>
              </w:rPr>
              <w:t>Who did you consult</w:t>
            </w:r>
            <w:r w:rsidRPr="00590CD2">
              <w:rPr>
                <w:rFonts w:asciiTheme="minorHAnsi" w:hAnsiTheme="minorHAnsi"/>
                <w:bCs/>
                <w:szCs w:val="24"/>
              </w:rPr>
              <w:t xml:space="preserve"> with regarding these changes (other affected departments, Faculty Council, external bodies, Financial Aid office, etc.)?</w:t>
            </w:r>
          </w:p>
        </w:tc>
        <w:tc>
          <w:tcPr>
            <w:tcW w:w="5575" w:type="dxa"/>
          </w:tcPr>
          <w:p w:rsidR="0000635A" w:rsidRPr="00590CD2" w:rsidRDefault="0000635A" w:rsidP="0000635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00635A" w:rsidRPr="00590CD2" w:rsidTr="00E437FE">
        <w:tc>
          <w:tcPr>
            <w:tcW w:w="5215" w:type="dxa"/>
          </w:tcPr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590CD2">
              <w:rPr>
                <w:rFonts w:asciiTheme="minorHAnsi" w:hAnsiTheme="minorHAnsi"/>
                <w:b/>
                <w:bCs/>
                <w:szCs w:val="24"/>
              </w:rPr>
              <w:t>Effective date of change:</w:t>
            </w:r>
          </w:p>
          <w:p w:rsidR="0000635A" w:rsidRPr="00590CD2" w:rsidRDefault="0000635A" w:rsidP="0000635A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 w:rsidRPr="00590CD2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The effective date for all submissions can be no earlier than the Senate meeting that the change will be reviewed at.  Please align your dates with the </w:t>
            </w:r>
            <w:hyperlink r:id="rId13" w:history="1">
              <w:r w:rsidRPr="00590CD2">
                <w:rPr>
                  <w:rStyle w:val="Hyperlink"/>
                  <w:rFonts w:asciiTheme="minorHAnsi" w:hAnsiTheme="minorHAnsi"/>
                  <w:bCs/>
                  <w:i/>
                  <w:sz w:val="22"/>
                  <w:szCs w:val="24"/>
                </w:rPr>
                <w:t>Senate meeting schedule</w:t>
              </w:r>
            </w:hyperlink>
            <w:r w:rsidR="00300A25" w:rsidRPr="00590CD2">
              <w:rPr>
                <w:rFonts w:asciiTheme="minorHAnsi" w:hAnsiTheme="minorHAnsi"/>
                <w:bCs/>
                <w:i/>
                <w:sz w:val="22"/>
                <w:szCs w:val="24"/>
              </w:rPr>
              <w:t>.</w:t>
            </w:r>
          </w:p>
          <w:p w:rsidR="0000635A" w:rsidRPr="00590CD2" w:rsidRDefault="0000635A" w:rsidP="0000635A">
            <w:pPr>
              <w:rPr>
                <w:rFonts w:asciiTheme="minorHAnsi" w:hAnsiTheme="minorHAnsi"/>
                <w:bCs/>
                <w:sz w:val="22"/>
                <w:szCs w:val="24"/>
              </w:rPr>
            </w:pPr>
          </w:p>
          <w:p w:rsidR="0000635A" w:rsidRPr="00590CD2" w:rsidRDefault="0000635A" w:rsidP="0000635A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 w:rsidRPr="00590CD2">
              <w:rPr>
                <w:rFonts w:asciiTheme="minorHAnsi" w:hAnsiTheme="minorHAnsi"/>
                <w:bCs/>
                <w:sz w:val="22"/>
                <w:szCs w:val="24"/>
              </w:rPr>
              <w:t>Note:</w:t>
            </w:r>
          </w:p>
          <w:p w:rsidR="0000635A" w:rsidRPr="00590CD2" w:rsidRDefault="0000635A" w:rsidP="000063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sz w:val="22"/>
                <w:szCs w:val="24"/>
              </w:rPr>
            </w:pPr>
            <w:r w:rsidRPr="00590CD2">
              <w:rPr>
                <w:rFonts w:asciiTheme="minorHAnsi" w:hAnsiTheme="minorHAnsi"/>
                <w:bCs/>
                <w:sz w:val="22"/>
                <w:szCs w:val="24"/>
              </w:rPr>
              <w:t>Increases to program admission requirements are normally subject to one year’s notice.</w:t>
            </w:r>
          </w:p>
          <w:p w:rsidR="0000635A" w:rsidRPr="00590CD2" w:rsidRDefault="0000635A" w:rsidP="000063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sz w:val="22"/>
                <w:szCs w:val="24"/>
              </w:rPr>
            </w:pPr>
            <w:r w:rsidRPr="00590CD2">
              <w:rPr>
                <w:rFonts w:asciiTheme="minorHAnsi" w:hAnsiTheme="minorHAnsi"/>
                <w:bCs/>
                <w:sz w:val="22"/>
                <w:szCs w:val="24"/>
              </w:rPr>
              <w:t>Increases to course pre-requisites are normally subject to one year’s notice.</w:t>
            </w:r>
          </w:p>
          <w:p w:rsidR="0016718F" w:rsidRPr="00BE76DB" w:rsidRDefault="0000635A" w:rsidP="00BE76D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590CD2">
              <w:rPr>
                <w:rFonts w:asciiTheme="minorHAnsi" w:hAnsiTheme="minorHAnsi"/>
                <w:bCs/>
                <w:sz w:val="22"/>
                <w:szCs w:val="24"/>
              </w:rPr>
              <w:t xml:space="preserve">Program changes cannot be implemented prior to Senate approval, and will require additional time after Senate approval for staff to process the approved request.  Consult with the </w:t>
            </w:r>
            <w:hyperlink r:id="rId14" w:history="1">
              <w:r w:rsidRPr="00590CD2">
                <w:rPr>
                  <w:rStyle w:val="Hyperlink"/>
                  <w:rFonts w:asciiTheme="minorHAnsi" w:hAnsiTheme="minorHAnsi"/>
                  <w:bCs/>
                  <w:sz w:val="22"/>
                  <w:szCs w:val="24"/>
                </w:rPr>
                <w:t>Registrar’s Office</w:t>
              </w:r>
            </w:hyperlink>
            <w:r w:rsidRPr="00590CD2">
              <w:rPr>
                <w:rFonts w:asciiTheme="minorHAnsi" w:hAnsiTheme="minorHAnsi"/>
                <w:bCs/>
                <w:sz w:val="22"/>
                <w:szCs w:val="24"/>
              </w:rPr>
              <w:t xml:space="preserve"> for additional information.</w:t>
            </w:r>
          </w:p>
        </w:tc>
        <w:tc>
          <w:tcPr>
            <w:tcW w:w="5575" w:type="dxa"/>
          </w:tcPr>
          <w:p w:rsidR="005661C7" w:rsidRPr="00590CD2" w:rsidRDefault="005661C7" w:rsidP="005661C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00635A" w:rsidRPr="00590CD2" w:rsidTr="00E437FE">
        <w:tc>
          <w:tcPr>
            <w:tcW w:w="5215" w:type="dxa"/>
          </w:tcPr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590CD2">
              <w:rPr>
                <w:rFonts w:asciiTheme="minorHAnsi" w:hAnsiTheme="minorHAnsi"/>
                <w:b/>
                <w:bCs/>
                <w:szCs w:val="24"/>
              </w:rPr>
              <w:t xml:space="preserve">Details of change: </w:t>
            </w:r>
            <w:r w:rsidRPr="00590CD2">
              <w:rPr>
                <w:rFonts w:asciiTheme="minorHAnsi" w:hAnsiTheme="minorHAnsi"/>
                <w:bCs/>
                <w:szCs w:val="24"/>
              </w:rPr>
              <w:t>(</w:t>
            </w:r>
            <w:r w:rsidRPr="00590CD2">
              <w:rPr>
                <w:rFonts w:asciiTheme="minorHAnsi" w:hAnsiTheme="minorHAnsi"/>
                <w:bCs/>
                <w:i/>
                <w:szCs w:val="24"/>
              </w:rPr>
              <w:t>please provide a list of all the changes in this request)</w:t>
            </w:r>
          </w:p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575" w:type="dxa"/>
          </w:tcPr>
          <w:p w:rsidR="0078174E" w:rsidRPr="00A75195" w:rsidRDefault="0078174E" w:rsidP="00A751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P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00635A" w:rsidRPr="00590CD2" w:rsidTr="00E437FE">
        <w:tc>
          <w:tcPr>
            <w:tcW w:w="5215" w:type="dxa"/>
          </w:tcPr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590CD2">
              <w:rPr>
                <w:rFonts w:asciiTheme="minorHAnsi" w:hAnsiTheme="minorHAnsi"/>
                <w:b/>
                <w:bCs/>
                <w:szCs w:val="24"/>
              </w:rPr>
              <w:t xml:space="preserve">Reasons for </w:t>
            </w:r>
            <w:r w:rsidR="008F33F6">
              <w:rPr>
                <w:rFonts w:asciiTheme="minorHAnsi" w:hAnsiTheme="minorHAnsi"/>
                <w:b/>
                <w:bCs/>
                <w:szCs w:val="24"/>
              </w:rPr>
              <w:t>c</w:t>
            </w:r>
            <w:r w:rsidRPr="00590CD2">
              <w:rPr>
                <w:rFonts w:asciiTheme="minorHAnsi" w:hAnsiTheme="minorHAnsi"/>
                <w:b/>
                <w:bCs/>
                <w:szCs w:val="24"/>
              </w:rPr>
              <w:t xml:space="preserve">hange: </w:t>
            </w:r>
            <w:r w:rsidRPr="00590CD2">
              <w:rPr>
                <w:rFonts w:asciiTheme="minorHAnsi" w:hAnsiTheme="minorHAnsi"/>
                <w:bCs/>
                <w:szCs w:val="24"/>
              </w:rPr>
              <w:t>(</w:t>
            </w:r>
            <w:r w:rsidRPr="00590CD2">
              <w:rPr>
                <w:rFonts w:asciiTheme="minorHAnsi" w:hAnsiTheme="minorHAnsi"/>
                <w:bCs/>
                <w:i/>
                <w:szCs w:val="24"/>
              </w:rPr>
              <w:t>please provide a list of all the changes in this request)</w:t>
            </w:r>
          </w:p>
          <w:p w:rsidR="0000635A" w:rsidRPr="00590CD2" w:rsidRDefault="0000635A" w:rsidP="0000635A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5575" w:type="dxa"/>
          </w:tcPr>
          <w:p w:rsidR="00A75195" w:rsidRPr="00A75195" w:rsidRDefault="00A75195" w:rsidP="00A751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P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  <w:p w:rsidR="00A75195" w:rsidRPr="00A75195" w:rsidRDefault="00A75195" w:rsidP="00A75195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BC4A0C" w:rsidRDefault="00BC4A0C" w:rsidP="00FE1F85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191686" w:rsidRPr="00590CD2" w:rsidRDefault="00191686" w:rsidP="00FE1F85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590CD2">
        <w:rPr>
          <w:rFonts w:asciiTheme="minorHAnsi" w:hAnsiTheme="minorHAnsi"/>
          <w:b/>
          <w:bCs/>
        </w:rPr>
        <w:lastRenderedPageBreak/>
        <w:t>Instructions for Changes to Calendar Copy and Program Outline.</w:t>
      </w:r>
    </w:p>
    <w:p w:rsidR="00E34BF1" w:rsidRPr="00A038E1" w:rsidRDefault="00191686" w:rsidP="004C72FE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Hyperlink"/>
          <w:rFonts w:asciiTheme="minorHAnsi" w:hAnsiTheme="minorHAnsi"/>
          <w:bCs/>
          <w:color w:val="auto"/>
          <w:u w:val="none"/>
        </w:rPr>
      </w:pPr>
      <w:r w:rsidRPr="00E34BF1">
        <w:rPr>
          <w:rFonts w:asciiTheme="minorHAnsi" w:hAnsiTheme="minorHAnsi"/>
          <w:bCs/>
        </w:rPr>
        <w:t xml:space="preserve">Copy and paste </w:t>
      </w:r>
      <w:r w:rsidR="00D113B2" w:rsidRPr="00E34BF1">
        <w:rPr>
          <w:rFonts w:asciiTheme="minorHAnsi" w:hAnsiTheme="minorHAnsi"/>
          <w:bCs/>
        </w:rPr>
        <w:t xml:space="preserve">under the headings </w:t>
      </w:r>
      <w:r w:rsidRPr="00E34BF1">
        <w:rPr>
          <w:rFonts w:asciiTheme="minorHAnsi" w:hAnsiTheme="minorHAnsi"/>
          <w:bCs/>
        </w:rPr>
        <w:t xml:space="preserve">below the current Calendar language and/or Program Outline from </w:t>
      </w:r>
      <w:hyperlink r:id="rId15" w:history="1">
        <w:r w:rsidRPr="00E34BF1">
          <w:rPr>
            <w:rStyle w:val="Hyperlink"/>
            <w:rFonts w:asciiTheme="minorHAnsi" w:hAnsiTheme="minorHAnsi"/>
            <w:bCs/>
          </w:rPr>
          <w:t>VIU's online calendars</w:t>
        </w:r>
      </w:hyperlink>
      <w:r w:rsidR="00A038E1" w:rsidRPr="00A038E1">
        <w:rPr>
          <w:rStyle w:val="Hyperlink"/>
          <w:rFonts w:asciiTheme="minorHAnsi" w:hAnsiTheme="minorHAnsi"/>
          <w:bCs/>
          <w:u w:val="none"/>
        </w:rPr>
        <w:t xml:space="preserve">. </w:t>
      </w:r>
    </w:p>
    <w:p w:rsidR="00CD27AF" w:rsidRPr="00E34BF1" w:rsidRDefault="00191686" w:rsidP="004C72F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E34BF1">
        <w:rPr>
          <w:rFonts w:asciiTheme="minorHAnsi" w:hAnsiTheme="minorHAnsi"/>
          <w:bCs/>
        </w:rPr>
        <w:t xml:space="preserve">Turn on track changes (on </w:t>
      </w:r>
      <w:r w:rsidRPr="00E34BF1">
        <w:rPr>
          <w:rFonts w:asciiTheme="minorHAnsi" w:hAnsiTheme="minorHAnsi"/>
          <w:b/>
          <w:bCs/>
        </w:rPr>
        <w:t>Review</w:t>
      </w:r>
      <w:r w:rsidRPr="00E34BF1">
        <w:rPr>
          <w:rFonts w:asciiTheme="minorHAnsi" w:hAnsiTheme="minorHAnsi"/>
          <w:bCs/>
        </w:rPr>
        <w:t xml:space="preserve"> tab, select Track Changes)</w:t>
      </w:r>
    </w:p>
    <w:p w:rsidR="00191686" w:rsidRPr="00CD27AF" w:rsidRDefault="00191686" w:rsidP="00CD27A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CD27AF">
        <w:rPr>
          <w:rFonts w:asciiTheme="minorHAnsi" w:hAnsiTheme="minorHAnsi"/>
          <w:bCs/>
        </w:rPr>
        <w:t>Make your changes and save document with track changes</w:t>
      </w:r>
    </w:p>
    <w:p w:rsidR="00292318" w:rsidRDefault="00292318" w:rsidP="00D113B2">
      <w:pPr>
        <w:pStyle w:val="Heading2"/>
        <w:rPr>
          <w:rFonts w:asciiTheme="minorHAnsi" w:hAnsiTheme="minorHAnsi" w:cs="Arial"/>
          <w:b w:val="0"/>
          <w:color w:val="244061" w:themeColor="accent1" w:themeShade="80"/>
          <w:sz w:val="32"/>
        </w:rPr>
      </w:pPr>
      <w:r w:rsidRPr="00590CD2">
        <w:rPr>
          <w:rFonts w:asciiTheme="minorHAnsi" w:hAnsiTheme="minorHAnsi" w:cs="Arial"/>
          <w:b w:val="0"/>
          <w:color w:val="244061" w:themeColor="accent1" w:themeShade="80"/>
          <w:sz w:val="32"/>
        </w:rPr>
        <w:t>Calendar Language</w:t>
      </w:r>
    </w:p>
    <w:p w:rsidR="0018537E" w:rsidRDefault="0018537E" w:rsidP="0018537E">
      <w:pPr>
        <w:pStyle w:val="Heading2"/>
        <w:shd w:val="clear" w:color="auto" w:fill="FFFFFF"/>
        <w:spacing w:before="240" w:beforeAutospacing="0" w:after="60" w:afterAutospacing="0"/>
        <w:rPr>
          <w:rFonts w:asciiTheme="minorHAnsi" w:hAnsiTheme="minorHAnsi" w:cs="Arial"/>
          <w:b w:val="0"/>
          <w:color w:val="003E5B"/>
          <w:spacing w:val="5"/>
          <w:sz w:val="32"/>
          <w:szCs w:val="40"/>
        </w:rPr>
      </w:pPr>
      <w:r w:rsidRPr="00590CD2">
        <w:rPr>
          <w:rFonts w:asciiTheme="minorHAnsi" w:hAnsiTheme="minorHAnsi" w:cs="Arial"/>
          <w:b w:val="0"/>
          <w:color w:val="003E5B"/>
          <w:spacing w:val="5"/>
          <w:sz w:val="32"/>
          <w:szCs w:val="40"/>
        </w:rPr>
        <w:t>Program Outline</w:t>
      </w:r>
    </w:p>
    <w:p w:rsidR="00263511" w:rsidRPr="00590CD2" w:rsidRDefault="00263511" w:rsidP="00263511">
      <w:pPr>
        <w:pStyle w:val="NoSpacing"/>
      </w:pPr>
    </w:p>
    <w:p w:rsidR="00191686" w:rsidRPr="00590CD2" w:rsidRDefault="00191686" w:rsidP="0018537E">
      <w:pPr>
        <w:pStyle w:val="Heading3"/>
        <w:shd w:val="clear" w:color="auto" w:fill="FFFFFF"/>
        <w:spacing w:before="240" w:after="60"/>
        <w:rPr>
          <w:rFonts w:asciiTheme="minorHAnsi" w:hAnsiTheme="minorHAnsi" w:cs="Times New Roman"/>
          <w:bCs/>
          <w:color w:val="auto"/>
        </w:rPr>
      </w:pPr>
      <w:r w:rsidRPr="00590CD2">
        <w:rPr>
          <w:rFonts w:asciiTheme="minorHAnsi" w:hAnsiTheme="minorHAnsi" w:cs="Times New Roman"/>
          <w:bCs/>
          <w:color w:val="auto"/>
        </w:rPr>
        <w:t>*If you do not require the matrix below, please delete to shorten your submission.*</w:t>
      </w:r>
    </w:p>
    <w:p w:rsidR="00591318" w:rsidRPr="00590CD2" w:rsidRDefault="00591318" w:rsidP="0012118F">
      <w:pPr>
        <w:rPr>
          <w:rFonts w:asciiTheme="minorHAnsi" w:hAnsiTheme="minorHAnsi"/>
          <w:b/>
          <w:bCs/>
          <w:szCs w:val="24"/>
        </w:rPr>
      </w:pPr>
    </w:p>
    <w:p w:rsidR="00191686" w:rsidRPr="00590CD2" w:rsidRDefault="00191686" w:rsidP="00FE1F85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590CD2">
        <w:rPr>
          <w:rFonts w:asciiTheme="minorHAnsi" w:hAnsiTheme="minorHAnsi"/>
          <w:b/>
          <w:bCs/>
        </w:rPr>
        <w:t xml:space="preserve">Instructions for </w:t>
      </w:r>
      <w:r w:rsidRPr="00590CD2">
        <w:rPr>
          <w:rFonts w:asciiTheme="minorHAnsi" w:hAnsiTheme="minorHAnsi"/>
          <w:b/>
        </w:rPr>
        <w:t>Moving Courses Between Semester and/or Adding New Courses to a Program Matrix.</w:t>
      </w:r>
      <w:r w:rsidRPr="00590CD2">
        <w:rPr>
          <w:rFonts w:asciiTheme="minorHAnsi" w:hAnsiTheme="minorHAnsi"/>
        </w:rPr>
        <w:t xml:space="preserve">  </w:t>
      </w:r>
    </w:p>
    <w:p w:rsidR="00191686" w:rsidRPr="00590CD2" w:rsidRDefault="00191686" w:rsidP="00191686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Cs/>
          <w:sz w:val="6"/>
        </w:rPr>
      </w:pPr>
    </w:p>
    <w:p w:rsidR="00191686" w:rsidRPr="00590CD2" w:rsidRDefault="00191686" w:rsidP="0019168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590CD2">
        <w:rPr>
          <w:rFonts w:asciiTheme="minorHAnsi" w:hAnsiTheme="minorHAnsi"/>
          <w:bCs/>
        </w:rPr>
        <w:t xml:space="preserve">Review the Program Outline from </w:t>
      </w:r>
      <w:hyperlink r:id="rId16" w:history="1">
        <w:r w:rsidRPr="00066E22">
          <w:rPr>
            <w:rStyle w:val="Hyperlink"/>
            <w:rFonts w:asciiTheme="minorHAnsi" w:hAnsiTheme="minorHAnsi"/>
            <w:bCs/>
          </w:rPr>
          <w:t>VIU's online calendar</w:t>
        </w:r>
      </w:hyperlink>
      <w:r w:rsidR="00066E22">
        <w:rPr>
          <w:rFonts w:asciiTheme="minorHAnsi" w:hAnsiTheme="minorHAnsi"/>
          <w:bCs/>
        </w:rPr>
        <w:t>.</w:t>
      </w:r>
    </w:p>
    <w:p w:rsidR="00191686" w:rsidRPr="00590CD2" w:rsidRDefault="00191686" w:rsidP="0019168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590CD2">
        <w:rPr>
          <w:rFonts w:asciiTheme="minorHAnsi" w:hAnsiTheme="minorHAnsi"/>
          <w:bCs/>
        </w:rPr>
        <w:t xml:space="preserve">Enter the </w:t>
      </w:r>
      <w:r w:rsidRPr="00590CD2">
        <w:rPr>
          <w:rFonts w:asciiTheme="minorHAnsi" w:hAnsiTheme="minorHAnsi"/>
          <w:bCs/>
          <w:u w:val="single"/>
        </w:rPr>
        <w:t>current</w:t>
      </w:r>
      <w:r w:rsidRPr="00590CD2">
        <w:rPr>
          <w:rFonts w:asciiTheme="minorHAnsi" w:hAnsiTheme="minorHAnsi"/>
          <w:bCs/>
        </w:rPr>
        <w:t xml:space="preserve"> optimal/recommended matrix for your program into the New Matrix below.</w:t>
      </w:r>
    </w:p>
    <w:p w:rsidR="00191686" w:rsidRPr="00590CD2" w:rsidRDefault="00191686" w:rsidP="0019168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590CD2">
        <w:rPr>
          <w:rFonts w:asciiTheme="minorHAnsi" w:hAnsiTheme="minorHAnsi"/>
          <w:bCs/>
        </w:rPr>
        <w:t xml:space="preserve">Turn on track changes (on </w:t>
      </w:r>
      <w:r w:rsidRPr="00590CD2">
        <w:rPr>
          <w:rFonts w:asciiTheme="minorHAnsi" w:hAnsiTheme="minorHAnsi"/>
          <w:b/>
          <w:bCs/>
        </w:rPr>
        <w:t>Review</w:t>
      </w:r>
      <w:r w:rsidRPr="00590CD2">
        <w:rPr>
          <w:rFonts w:asciiTheme="minorHAnsi" w:hAnsiTheme="minorHAnsi"/>
          <w:bCs/>
        </w:rPr>
        <w:t xml:space="preserve"> tab, select Track Changes)</w:t>
      </w:r>
    </w:p>
    <w:p w:rsidR="00191686" w:rsidRPr="00590CD2" w:rsidRDefault="00191686" w:rsidP="0019168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590CD2">
        <w:rPr>
          <w:rFonts w:asciiTheme="minorHAnsi" w:hAnsiTheme="minorHAnsi"/>
          <w:bCs/>
        </w:rPr>
        <w:t>Make your changes and save document with track changes</w:t>
      </w:r>
    </w:p>
    <w:p w:rsidR="00191686" w:rsidRPr="00590CD2" w:rsidRDefault="00191686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191686" w:rsidRPr="00590CD2" w:rsidRDefault="00191686" w:rsidP="0019168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 w:rsidRPr="00590CD2">
        <w:rPr>
          <w:rFonts w:asciiTheme="minorHAnsi" w:hAnsiTheme="minorHAnsi"/>
          <w:b/>
          <w:bCs/>
        </w:rPr>
        <w:t>New Matrix Year 1 (</w:t>
      </w:r>
      <w:r w:rsidR="007C326F" w:rsidRPr="00590CD2">
        <w:rPr>
          <w:rFonts w:asciiTheme="minorHAnsi" w:hAnsiTheme="minorHAnsi"/>
          <w:b/>
          <w:bCs/>
        </w:rPr>
        <w:t>change</w:t>
      </w:r>
      <w:r w:rsidR="005456DC" w:rsidRPr="00590CD2">
        <w:rPr>
          <w:rFonts w:asciiTheme="minorHAnsi" w:hAnsiTheme="minorHAnsi"/>
          <w:b/>
          <w:bCs/>
        </w:rPr>
        <w:t xml:space="preserve"> </w:t>
      </w:r>
      <w:r w:rsidR="007C326F" w:rsidRPr="00590CD2">
        <w:rPr>
          <w:rFonts w:asciiTheme="minorHAnsi" w:hAnsiTheme="minorHAnsi"/>
          <w:b/>
          <w:bCs/>
        </w:rPr>
        <w:t>“</w:t>
      </w:r>
      <w:r w:rsidR="005456DC" w:rsidRPr="00590CD2">
        <w:rPr>
          <w:rFonts w:asciiTheme="minorHAnsi" w:hAnsiTheme="minorHAnsi"/>
          <w:b/>
          <w:bCs/>
        </w:rPr>
        <w:t>Credits</w:t>
      </w:r>
      <w:r w:rsidR="007C326F" w:rsidRPr="00590CD2">
        <w:rPr>
          <w:rFonts w:asciiTheme="minorHAnsi" w:hAnsiTheme="minorHAnsi"/>
          <w:b/>
          <w:bCs/>
        </w:rPr>
        <w:t>”</w:t>
      </w:r>
      <w:r w:rsidR="005456DC" w:rsidRPr="00590CD2">
        <w:rPr>
          <w:rFonts w:asciiTheme="minorHAnsi" w:hAnsiTheme="minorHAnsi"/>
          <w:b/>
          <w:bCs/>
        </w:rPr>
        <w:t xml:space="preserve"> to </w:t>
      </w:r>
      <w:r w:rsidR="007C326F" w:rsidRPr="00590CD2">
        <w:rPr>
          <w:rFonts w:asciiTheme="minorHAnsi" w:hAnsiTheme="minorHAnsi"/>
          <w:b/>
          <w:bCs/>
        </w:rPr>
        <w:t>“</w:t>
      </w:r>
      <w:r w:rsidR="005456DC" w:rsidRPr="00590CD2">
        <w:rPr>
          <w:rFonts w:asciiTheme="minorHAnsi" w:hAnsiTheme="minorHAnsi"/>
          <w:b/>
          <w:bCs/>
        </w:rPr>
        <w:t>Hours</w:t>
      </w:r>
      <w:r w:rsidR="007C326F" w:rsidRPr="00590CD2">
        <w:rPr>
          <w:rFonts w:asciiTheme="minorHAnsi" w:hAnsiTheme="minorHAnsi"/>
          <w:b/>
          <w:bCs/>
        </w:rPr>
        <w:t>”</w:t>
      </w:r>
      <w:r w:rsidR="005456DC" w:rsidRPr="00590CD2">
        <w:rPr>
          <w:rFonts w:asciiTheme="minorHAnsi" w:hAnsiTheme="minorHAnsi"/>
          <w:b/>
          <w:bCs/>
        </w:rPr>
        <w:t xml:space="preserve"> </w:t>
      </w:r>
      <w:r w:rsidR="007C326F" w:rsidRPr="00590CD2">
        <w:rPr>
          <w:rFonts w:asciiTheme="minorHAnsi" w:hAnsiTheme="minorHAnsi"/>
          <w:b/>
          <w:bCs/>
        </w:rPr>
        <w:t xml:space="preserve">if </w:t>
      </w:r>
      <w:r w:rsidRPr="00590CD2">
        <w:rPr>
          <w:rFonts w:asciiTheme="minorHAnsi" w:hAnsiTheme="minorHAnsi"/>
          <w:b/>
          <w:bCs/>
        </w:rPr>
        <w:t>appropriate for your program):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4320"/>
        <w:gridCol w:w="1080"/>
      </w:tblGrid>
      <w:tr w:rsidR="00EE44A5" w:rsidRPr="00590CD2" w:rsidTr="00E65047">
        <w:tc>
          <w:tcPr>
            <w:tcW w:w="5395" w:type="dxa"/>
            <w:gridSpan w:val="2"/>
            <w:shd w:val="clear" w:color="auto" w:fill="F2F2F2" w:themeFill="background1" w:themeFillShade="F2"/>
            <w:vAlign w:val="center"/>
          </w:tcPr>
          <w:p w:rsidR="00EE44A5" w:rsidRPr="00590CD2" w:rsidRDefault="00EE44A5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Fall Semester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:rsidR="00EE44A5" w:rsidRPr="00590CD2" w:rsidRDefault="00EE44A5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Spring Semester</w:t>
            </w:r>
          </w:p>
        </w:tc>
      </w:tr>
      <w:tr w:rsidR="005456DC" w:rsidRPr="00590CD2" w:rsidTr="00E65047">
        <w:tc>
          <w:tcPr>
            <w:tcW w:w="4315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  <w:tc>
          <w:tcPr>
            <w:tcW w:w="4320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  <w:r w:rsidRPr="00F73149">
              <w:rPr>
                <w:rFonts w:asciiTheme="minorHAnsi" w:hAnsiTheme="minorHAnsi"/>
              </w:rPr>
              <w:t>e.g. BIOL 121 - (Introductory Zoology)</w:t>
            </w: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EE44A5" w:rsidRPr="00F73149" w:rsidRDefault="00EE44A5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E65047" w:rsidRPr="00590CD2" w:rsidTr="00E65047">
        <w:tc>
          <w:tcPr>
            <w:tcW w:w="4315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EE44A5" w:rsidRPr="00590CD2" w:rsidTr="00E65047">
        <w:tc>
          <w:tcPr>
            <w:tcW w:w="9715" w:type="dxa"/>
            <w:gridSpan w:val="3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Year 1 Total</w:t>
            </w:r>
          </w:p>
        </w:tc>
        <w:tc>
          <w:tcPr>
            <w:tcW w:w="1080" w:type="dxa"/>
            <w:vAlign w:val="center"/>
          </w:tcPr>
          <w:p w:rsidR="00EE44A5" w:rsidRPr="00590CD2" w:rsidRDefault="00EE44A5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EE44A5" w:rsidRPr="00590CD2" w:rsidTr="00E65047">
        <w:tc>
          <w:tcPr>
            <w:tcW w:w="10795" w:type="dxa"/>
            <w:gridSpan w:val="4"/>
            <w:vAlign w:val="center"/>
          </w:tcPr>
          <w:p w:rsidR="00EE44A5" w:rsidRPr="00590CD2" w:rsidRDefault="00EE44A5" w:rsidP="0097007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590CD2">
              <w:rPr>
                <w:rFonts w:asciiTheme="minorHAnsi" w:hAnsiTheme="minorHAnsi"/>
                <w:i/>
                <w:color w:val="000000" w:themeColor="text1"/>
                <w:szCs w:val="22"/>
              </w:rPr>
              <w:t>Note:</w:t>
            </w:r>
          </w:p>
          <w:p w:rsidR="00EE44A5" w:rsidRPr="00590CD2" w:rsidRDefault="00EE44A5" w:rsidP="00970070">
            <w:pPr>
              <w:rPr>
                <w:rFonts w:asciiTheme="minorHAnsi" w:hAnsiTheme="minorHAnsi"/>
                <w:b/>
              </w:rPr>
            </w:pPr>
          </w:p>
        </w:tc>
      </w:tr>
    </w:tbl>
    <w:p w:rsidR="00EE44A5" w:rsidRPr="00590CD2" w:rsidRDefault="00EE44A5" w:rsidP="00EE44A5">
      <w:pPr>
        <w:rPr>
          <w:rFonts w:asciiTheme="minorHAnsi" w:hAnsiTheme="minorHAnsi"/>
          <w:b/>
        </w:rPr>
      </w:pPr>
    </w:p>
    <w:p w:rsidR="00A104BC" w:rsidRPr="00590CD2" w:rsidRDefault="00A104BC" w:rsidP="00EE44A5">
      <w:pPr>
        <w:rPr>
          <w:rFonts w:asciiTheme="minorHAnsi" w:hAnsiTheme="minorHAnsi"/>
          <w:b/>
        </w:rPr>
      </w:pPr>
      <w:r w:rsidRPr="00590CD2">
        <w:rPr>
          <w:rFonts w:asciiTheme="minorHAnsi" w:hAnsiTheme="minorHAnsi"/>
          <w:b/>
          <w:bCs/>
        </w:rPr>
        <w:t>New Matrix Year 2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4320"/>
        <w:gridCol w:w="1080"/>
      </w:tblGrid>
      <w:tr w:rsidR="00A104BC" w:rsidRPr="00590CD2" w:rsidTr="00970070">
        <w:tc>
          <w:tcPr>
            <w:tcW w:w="5395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Fall Semester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Spring Semester</w:t>
            </w:r>
          </w:p>
        </w:tc>
      </w:tr>
      <w:tr w:rsidR="005456DC" w:rsidRPr="00590CD2" w:rsidTr="00970070">
        <w:tc>
          <w:tcPr>
            <w:tcW w:w="4315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  <w:tc>
          <w:tcPr>
            <w:tcW w:w="4320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9715" w:type="dxa"/>
            <w:gridSpan w:val="3"/>
            <w:vAlign w:val="center"/>
          </w:tcPr>
          <w:p w:rsidR="00A104BC" w:rsidRPr="00590CD2" w:rsidRDefault="00AF547A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Year 2</w:t>
            </w:r>
            <w:r w:rsidR="00A104BC" w:rsidRPr="00590CD2">
              <w:rPr>
                <w:rFonts w:asciiTheme="minorHAnsi" w:hAnsiTheme="minorHAnsi"/>
                <w:b/>
              </w:rPr>
              <w:t xml:space="preserve">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10795" w:type="dxa"/>
            <w:gridSpan w:val="4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590CD2">
              <w:rPr>
                <w:rFonts w:asciiTheme="minorHAnsi" w:hAnsiTheme="minorHAnsi"/>
                <w:i/>
                <w:color w:val="000000" w:themeColor="text1"/>
                <w:szCs w:val="22"/>
              </w:rPr>
              <w:t>Note:</w:t>
            </w:r>
          </w:p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</w:p>
        </w:tc>
      </w:tr>
    </w:tbl>
    <w:p w:rsidR="00A104BC" w:rsidRPr="00590CD2" w:rsidRDefault="00A104BC" w:rsidP="00EE44A5">
      <w:pPr>
        <w:rPr>
          <w:rFonts w:asciiTheme="minorHAnsi" w:hAnsiTheme="minorHAnsi"/>
          <w:b/>
        </w:rPr>
      </w:pPr>
    </w:p>
    <w:p w:rsidR="00A104BC" w:rsidRPr="00590CD2" w:rsidRDefault="00A104BC" w:rsidP="00EE44A5">
      <w:pPr>
        <w:rPr>
          <w:rFonts w:asciiTheme="minorHAnsi" w:hAnsiTheme="minorHAnsi"/>
          <w:b/>
        </w:rPr>
      </w:pPr>
      <w:r w:rsidRPr="00590CD2">
        <w:rPr>
          <w:rFonts w:asciiTheme="minorHAnsi" w:hAnsiTheme="minorHAnsi"/>
          <w:b/>
          <w:bCs/>
        </w:rPr>
        <w:t>New Matrix Year 3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4320"/>
        <w:gridCol w:w="1080"/>
      </w:tblGrid>
      <w:tr w:rsidR="00A104BC" w:rsidRPr="00590CD2" w:rsidTr="00970070">
        <w:tc>
          <w:tcPr>
            <w:tcW w:w="5395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Fall Semester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Spring Semester</w:t>
            </w:r>
          </w:p>
        </w:tc>
      </w:tr>
      <w:tr w:rsidR="005456DC" w:rsidRPr="00590CD2" w:rsidTr="00970070">
        <w:tc>
          <w:tcPr>
            <w:tcW w:w="4315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  <w:tc>
          <w:tcPr>
            <w:tcW w:w="4320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9715" w:type="dxa"/>
            <w:gridSpan w:val="3"/>
            <w:vAlign w:val="center"/>
          </w:tcPr>
          <w:p w:rsidR="00A104BC" w:rsidRPr="00590CD2" w:rsidRDefault="00AF547A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Year 3</w:t>
            </w:r>
            <w:r w:rsidR="00A104BC" w:rsidRPr="00590CD2">
              <w:rPr>
                <w:rFonts w:asciiTheme="minorHAnsi" w:hAnsiTheme="minorHAnsi"/>
                <w:b/>
              </w:rPr>
              <w:t xml:space="preserve">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10795" w:type="dxa"/>
            <w:gridSpan w:val="4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590CD2">
              <w:rPr>
                <w:rFonts w:asciiTheme="minorHAnsi" w:hAnsiTheme="minorHAnsi"/>
                <w:i/>
                <w:color w:val="000000" w:themeColor="text1"/>
                <w:szCs w:val="22"/>
              </w:rPr>
              <w:t>Note:</w:t>
            </w:r>
          </w:p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</w:p>
        </w:tc>
      </w:tr>
    </w:tbl>
    <w:p w:rsidR="00A104BC" w:rsidRPr="00590CD2" w:rsidRDefault="00A104BC" w:rsidP="00EE44A5">
      <w:pPr>
        <w:rPr>
          <w:rFonts w:asciiTheme="minorHAnsi" w:hAnsiTheme="minorHAnsi"/>
          <w:b/>
        </w:rPr>
      </w:pPr>
    </w:p>
    <w:p w:rsidR="00A104BC" w:rsidRPr="00590CD2" w:rsidRDefault="00A104BC" w:rsidP="00EE44A5">
      <w:pPr>
        <w:rPr>
          <w:rFonts w:asciiTheme="minorHAnsi" w:hAnsiTheme="minorHAnsi"/>
          <w:b/>
        </w:rPr>
      </w:pPr>
      <w:r w:rsidRPr="00590CD2">
        <w:rPr>
          <w:rFonts w:asciiTheme="minorHAnsi" w:hAnsiTheme="minorHAnsi"/>
          <w:b/>
          <w:bCs/>
        </w:rPr>
        <w:t>New Matrix Year 4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080"/>
        <w:gridCol w:w="4320"/>
        <w:gridCol w:w="1080"/>
      </w:tblGrid>
      <w:tr w:rsidR="00A104BC" w:rsidRPr="00590CD2" w:rsidTr="00970070">
        <w:tc>
          <w:tcPr>
            <w:tcW w:w="5395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Fall Semester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  <w:bCs/>
                <w:szCs w:val="22"/>
              </w:rPr>
              <w:t>Spring Semester</w:t>
            </w:r>
          </w:p>
        </w:tc>
      </w:tr>
      <w:tr w:rsidR="005456DC" w:rsidRPr="00590CD2" w:rsidTr="00970070">
        <w:tc>
          <w:tcPr>
            <w:tcW w:w="4315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  <w:tc>
          <w:tcPr>
            <w:tcW w:w="4320" w:type="dxa"/>
            <w:vAlign w:val="center"/>
          </w:tcPr>
          <w:p w:rsidR="005456DC" w:rsidRPr="00590CD2" w:rsidRDefault="005456DC" w:rsidP="005456DC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szCs w:val="22"/>
              </w:rPr>
              <w:t>Course Number and Title</w:t>
            </w:r>
          </w:p>
        </w:tc>
        <w:tc>
          <w:tcPr>
            <w:tcW w:w="1080" w:type="dxa"/>
            <w:vAlign w:val="center"/>
          </w:tcPr>
          <w:p w:rsidR="005456DC" w:rsidRPr="00590CD2" w:rsidRDefault="005456DC" w:rsidP="002546B8">
            <w:pPr>
              <w:jc w:val="right"/>
              <w:rPr>
                <w:rFonts w:asciiTheme="minorHAnsi" w:hAnsiTheme="minorHAnsi"/>
                <w:szCs w:val="22"/>
              </w:rPr>
            </w:pPr>
            <w:r w:rsidRPr="00590CD2">
              <w:rPr>
                <w:rFonts w:asciiTheme="minorHAnsi" w:hAnsiTheme="minorHAnsi"/>
                <w:szCs w:val="22"/>
              </w:rPr>
              <w:t>Credits</w:t>
            </w: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320" w:type="dxa"/>
            <w:vAlign w:val="center"/>
          </w:tcPr>
          <w:p w:rsidR="00A104BC" w:rsidRPr="00F73149" w:rsidRDefault="00A104BC" w:rsidP="00970070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</w:rPr>
            </w:pPr>
          </w:p>
        </w:tc>
      </w:tr>
      <w:tr w:rsidR="00A104BC" w:rsidRPr="00590CD2" w:rsidTr="00970070">
        <w:tc>
          <w:tcPr>
            <w:tcW w:w="4315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Semester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9715" w:type="dxa"/>
            <w:gridSpan w:val="3"/>
            <w:vAlign w:val="center"/>
          </w:tcPr>
          <w:p w:rsidR="00A104BC" w:rsidRPr="00590CD2" w:rsidRDefault="00AF547A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Year 4</w:t>
            </w:r>
            <w:r w:rsidR="00A104BC" w:rsidRPr="00590CD2">
              <w:rPr>
                <w:rFonts w:asciiTheme="minorHAnsi" w:hAnsiTheme="minorHAnsi"/>
                <w:b/>
              </w:rPr>
              <w:t xml:space="preserve">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9715" w:type="dxa"/>
            <w:gridSpan w:val="3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  <w:r w:rsidRPr="00590CD2">
              <w:rPr>
                <w:rFonts w:asciiTheme="minorHAnsi" w:hAnsiTheme="minorHAnsi"/>
                <w:b/>
              </w:rPr>
              <w:t>Program Total</w:t>
            </w:r>
          </w:p>
        </w:tc>
        <w:tc>
          <w:tcPr>
            <w:tcW w:w="1080" w:type="dxa"/>
            <w:vAlign w:val="center"/>
          </w:tcPr>
          <w:p w:rsidR="00A104BC" w:rsidRPr="00590CD2" w:rsidRDefault="00A104BC" w:rsidP="00970070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A104BC" w:rsidRPr="00590CD2" w:rsidTr="00970070">
        <w:tc>
          <w:tcPr>
            <w:tcW w:w="10795" w:type="dxa"/>
            <w:gridSpan w:val="4"/>
            <w:vAlign w:val="center"/>
          </w:tcPr>
          <w:p w:rsidR="00A104BC" w:rsidRPr="00590CD2" w:rsidRDefault="00A104BC" w:rsidP="00970070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590CD2">
              <w:rPr>
                <w:rFonts w:asciiTheme="minorHAnsi" w:hAnsiTheme="minorHAnsi"/>
                <w:i/>
                <w:color w:val="000000" w:themeColor="text1"/>
                <w:szCs w:val="22"/>
              </w:rPr>
              <w:t>Note:</w:t>
            </w:r>
          </w:p>
          <w:p w:rsidR="00A104BC" w:rsidRPr="00590CD2" w:rsidRDefault="00A104BC" w:rsidP="00970070">
            <w:pPr>
              <w:rPr>
                <w:rFonts w:asciiTheme="minorHAnsi" w:hAnsiTheme="minorHAnsi"/>
                <w:b/>
              </w:rPr>
            </w:pPr>
          </w:p>
        </w:tc>
      </w:tr>
    </w:tbl>
    <w:p w:rsidR="00A104BC" w:rsidRPr="00590CD2" w:rsidRDefault="00A104BC" w:rsidP="00EE44A5">
      <w:pPr>
        <w:rPr>
          <w:rFonts w:asciiTheme="minorHAnsi" w:hAnsiTheme="minorHAnsi"/>
          <w:b/>
        </w:rPr>
      </w:pPr>
    </w:p>
    <w:p w:rsidR="00EE44A5" w:rsidRPr="00590CD2" w:rsidRDefault="00EE44A5" w:rsidP="00EE44A5">
      <w:pPr>
        <w:rPr>
          <w:rFonts w:asciiTheme="minorHAnsi" w:hAnsiTheme="minorHAnsi"/>
          <w:b/>
        </w:rPr>
      </w:pPr>
    </w:p>
    <w:p w:rsidR="00EE44A5" w:rsidRPr="00590CD2" w:rsidRDefault="00EE44A5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E44A5" w:rsidRPr="00590CD2" w:rsidRDefault="00EE44A5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E44A5" w:rsidRPr="00590CD2" w:rsidRDefault="00EE44A5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E44A5" w:rsidRPr="00590CD2" w:rsidRDefault="00EE44A5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EE44A5" w:rsidRPr="00590CD2" w:rsidRDefault="00EE44A5" w:rsidP="0019168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0F1320" w:rsidRPr="00590CD2" w:rsidRDefault="000F1320">
      <w:pPr>
        <w:rPr>
          <w:rFonts w:asciiTheme="minorHAnsi" w:hAnsiTheme="minorHAnsi"/>
        </w:rPr>
      </w:pPr>
    </w:p>
    <w:p w:rsidR="000F1320" w:rsidRPr="00590CD2" w:rsidRDefault="000F1320">
      <w:pPr>
        <w:rPr>
          <w:rFonts w:asciiTheme="minorHAnsi" w:hAnsiTheme="minorHAnsi"/>
        </w:rPr>
      </w:pPr>
    </w:p>
    <w:p w:rsidR="00EE44A5" w:rsidRPr="00590CD2" w:rsidRDefault="00EE44A5">
      <w:pPr>
        <w:rPr>
          <w:rFonts w:asciiTheme="minorHAnsi" w:hAnsiTheme="minorHAnsi"/>
        </w:rPr>
      </w:pPr>
      <w:r w:rsidRPr="00590CD2">
        <w:rPr>
          <w:rFonts w:asciiTheme="minorHAnsi" w:hAnsiTheme="minorHAnsi"/>
        </w:rPr>
        <w:br w:type="page"/>
      </w:r>
    </w:p>
    <w:tbl>
      <w:tblPr>
        <w:tblW w:w="4917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0"/>
        <w:gridCol w:w="2910"/>
        <w:gridCol w:w="3601"/>
      </w:tblGrid>
      <w:tr w:rsidR="00146F2E" w:rsidRPr="00590CD2" w:rsidTr="00146F2E">
        <w:trPr>
          <w:tblCellSpacing w:w="0" w:type="dxa"/>
        </w:trPr>
        <w:tc>
          <w:tcPr>
            <w:tcW w:w="1935" w:type="pct"/>
          </w:tcPr>
          <w:p w:rsidR="00146F2E" w:rsidRPr="00590CD2" w:rsidRDefault="00146F2E">
            <w:pPr>
              <w:rPr>
                <w:rFonts w:asciiTheme="minorHAnsi" w:hAnsiTheme="minorHAnsi"/>
              </w:rPr>
            </w:pPr>
          </w:p>
        </w:tc>
        <w:tc>
          <w:tcPr>
            <w:tcW w:w="3065" w:type="pct"/>
            <w:gridSpan w:val="2"/>
          </w:tcPr>
          <w:p w:rsidR="00146F2E" w:rsidRPr="00590CD2" w:rsidRDefault="00146F2E" w:rsidP="007C77F9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3F450B" w:rsidRPr="00590CD2" w:rsidTr="00146F2E">
        <w:trPr>
          <w:tblCellSpacing w:w="0" w:type="dxa"/>
        </w:trPr>
        <w:tc>
          <w:tcPr>
            <w:tcW w:w="1935" w:type="pct"/>
          </w:tcPr>
          <w:p w:rsidR="003F450B" w:rsidRPr="00590CD2" w:rsidRDefault="003F450B">
            <w:pPr>
              <w:rPr>
                <w:rFonts w:asciiTheme="minorHAnsi" w:hAnsiTheme="minorHAnsi"/>
                <w:szCs w:val="24"/>
              </w:rPr>
            </w:pPr>
            <w:r w:rsidRPr="00590CD2">
              <w:rPr>
                <w:rFonts w:asciiTheme="minorHAnsi" w:hAnsiTheme="minorHAnsi"/>
              </w:rPr>
              <w:t>Proposed by:</w:t>
            </w:r>
          </w:p>
        </w:tc>
        <w:tc>
          <w:tcPr>
            <w:tcW w:w="3065" w:type="pct"/>
            <w:gridSpan w:val="2"/>
          </w:tcPr>
          <w:p w:rsidR="003F450B" w:rsidRPr="00590CD2" w:rsidRDefault="003F450B" w:rsidP="007C77F9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7C77F9" w:rsidRPr="00590CD2" w:rsidTr="00146F2E">
        <w:trPr>
          <w:tblCellSpacing w:w="0" w:type="dxa"/>
        </w:trPr>
        <w:tc>
          <w:tcPr>
            <w:tcW w:w="1935" w:type="pct"/>
          </w:tcPr>
          <w:p w:rsidR="007C77F9" w:rsidRPr="00590CD2" w:rsidRDefault="007C77F9" w:rsidP="00AD37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:rsidR="007C77F9" w:rsidRPr="00590CD2" w:rsidRDefault="007C77F9" w:rsidP="007C77F9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Print Name                                 </w:t>
            </w:r>
          </w:p>
        </w:tc>
        <w:tc>
          <w:tcPr>
            <w:tcW w:w="1695" w:type="pct"/>
            <w:tcBorders>
              <w:top w:val="single" w:sz="4" w:space="0" w:color="auto"/>
            </w:tcBorders>
          </w:tcPr>
          <w:p w:rsidR="007C77F9" w:rsidRPr="00590CD2" w:rsidRDefault="007C77F9" w:rsidP="007C77F9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Department Chair Signature/Date</w:t>
            </w:r>
          </w:p>
        </w:tc>
      </w:tr>
      <w:tr w:rsidR="007C77F9" w:rsidRPr="00590CD2" w:rsidTr="00146F2E">
        <w:trPr>
          <w:tblCellSpacing w:w="0" w:type="dxa"/>
        </w:trPr>
        <w:tc>
          <w:tcPr>
            <w:tcW w:w="1935" w:type="pct"/>
          </w:tcPr>
          <w:p w:rsidR="007C77F9" w:rsidRPr="00590CD2" w:rsidRDefault="007C77F9" w:rsidP="003947D1">
            <w:pPr>
              <w:rPr>
                <w:rFonts w:asciiTheme="minorHAnsi" w:hAnsiTheme="minorHAnsi"/>
                <w:bCs/>
              </w:rPr>
            </w:pPr>
            <w:r w:rsidRPr="00590CD2">
              <w:rPr>
                <w:rFonts w:asciiTheme="minorHAnsi" w:hAnsiTheme="minorHAnsi"/>
                <w:bCs/>
              </w:rPr>
              <w:t>Approved at Faculty Council</w:t>
            </w:r>
          </w:p>
        </w:tc>
        <w:tc>
          <w:tcPr>
            <w:tcW w:w="3065" w:type="pct"/>
            <w:gridSpan w:val="2"/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7C77F9" w:rsidRPr="00590CD2" w:rsidTr="00146F2E">
        <w:trPr>
          <w:tblCellSpacing w:w="0" w:type="dxa"/>
        </w:trPr>
        <w:tc>
          <w:tcPr>
            <w:tcW w:w="1935" w:type="pct"/>
          </w:tcPr>
          <w:p w:rsidR="007C77F9" w:rsidRPr="00590CD2" w:rsidRDefault="007C77F9" w:rsidP="003947D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Print Name                                 </w:t>
            </w:r>
          </w:p>
        </w:tc>
        <w:tc>
          <w:tcPr>
            <w:tcW w:w="1695" w:type="pct"/>
            <w:tcBorders>
              <w:top w:val="single" w:sz="4" w:space="0" w:color="auto"/>
            </w:tcBorders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Dean Signature/Date</w:t>
            </w:r>
          </w:p>
        </w:tc>
      </w:tr>
      <w:tr w:rsidR="007C77F9" w:rsidRPr="00590CD2" w:rsidTr="00146F2E">
        <w:trPr>
          <w:tblCellSpacing w:w="0" w:type="dxa"/>
        </w:trPr>
        <w:tc>
          <w:tcPr>
            <w:tcW w:w="1935" w:type="pct"/>
          </w:tcPr>
          <w:p w:rsidR="007C77F9" w:rsidRPr="00590CD2" w:rsidRDefault="007C77F9" w:rsidP="007C77F9">
            <w:pPr>
              <w:rPr>
                <w:rFonts w:asciiTheme="minorHAnsi" w:hAnsiTheme="minorHAnsi"/>
                <w:szCs w:val="24"/>
              </w:rPr>
            </w:pPr>
            <w:r w:rsidRPr="00590CD2">
              <w:rPr>
                <w:rFonts w:asciiTheme="minorHAnsi" w:hAnsiTheme="minorHAnsi"/>
              </w:rPr>
              <w:t>Approved by Dean of Faculty</w:t>
            </w:r>
          </w:p>
        </w:tc>
        <w:tc>
          <w:tcPr>
            <w:tcW w:w="3065" w:type="pct"/>
            <w:gridSpan w:val="2"/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7C77F9" w:rsidRPr="00590CD2" w:rsidTr="00146F2E">
        <w:trPr>
          <w:tblCellSpacing w:w="0" w:type="dxa"/>
        </w:trPr>
        <w:tc>
          <w:tcPr>
            <w:tcW w:w="1935" w:type="pct"/>
          </w:tcPr>
          <w:p w:rsidR="007C77F9" w:rsidRPr="00590CD2" w:rsidRDefault="007C77F9" w:rsidP="003947D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Print Name                                 </w:t>
            </w:r>
          </w:p>
        </w:tc>
        <w:tc>
          <w:tcPr>
            <w:tcW w:w="1695" w:type="pct"/>
            <w:tcBorders>
              <w:top w:val="single" w:sz="4" w:space="0" w:color="auto"/>
            </w:tcBorders>
          </w:tcPr>
          <w:p w:rsidR="007C77F9" w:rsidRPr="00590CD2" w:rsidRDefault="007C77F9" w:rsidP="003947D1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Dean Signature/Date</w:t>
            </w:r>
          </w:p>
        </w:tc>
      </w:tr>
    </w:tbl>
    <w:p w:rsidR="001A46C0" w:rsidRPr="00590CD2" w:rsidRDefault="001A46C0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tbl>
      <w:tblPr>
        <w:tblW w:w="4917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2"/>
        <w:gridCol w:w="4949"/>
      </w:tblGrid>
      <w:tr w:rsidR="00EA3B01" w:rsidRPr="00590CD2" w:rsidTr="00146F2E">
        <w:trPr>
          <w:tblCellSpacing w:w="0" w:type="dxa"/>
        </w:trPr>
        <w:tc>
          <w:tcPr>
            <w:tcW w:w="5000" w:type="pct"/>
            <w:gridSpan w:val="2"/>
          </w:tcPr>
          <w:p w:rsidR="00EA3B01" w:rsidRPr="00590CD2" w:rsidRDefault="00DE6227" w:rsidP="003947D1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644640" w:rsidRPr="00590CD2" w:rsidTr="00146F2E">
        <w:trPr>
          <w:tblCellSpacing w:w="0" w:type="dxa"/>
        </w:trPr>
        <w:tc>
          <w:tcPr>
            <w:tcW w:w="5000" w:type="pct"/>
            <w:gridSpan w:val="2"/>
          </w:tcPr>
          <w:p w:rsidR="00644640" w:rsidRPr="00590CD2" w:rsidRDefault="00644640" w:rsidP="003947D1">
            <w:pPr>
              <w:pStyle w:val="NormalWeb"/>
              <w:rPr>
                <w:rFonts w:asciiTheme="minorHAnsi" w:hAnsiTheme="minorHAnsi"/>
                <w:b/>
                <w:bCs/>
              </w:rPr>
            </w:pPr>
          </w:p>
        </w:tc>
      </w:tr>
      <w:tr w:rsidR="00377092" w:rsidRPr="00590CD2" w:rsidTr="00146F2E">
        <w:trPr>
          <w:tblCellSpacing w:w="0" w:type="dxa"/>
        </w:trPr>
        <w:tc>
          <w:tcPr>
            <w:tcW w:w="5000" w:type="pct"/>
            <w:gridSpan w:val="2"/>
          </w:tcPr>
          <w:p w:rsidR="00377092" w:rsidRPr="00590CD2" w:rsidRDefault="00377092" w:rsidP="003947D1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b/>
                <w:bCs/>
              </w:rPr>
              <w:t>Recommended by Curriculum Committee:</w:t>
            </w:r>
          </w:p>
        </w:tc>
      </w:tr>
      <w:tr w:rsidR="00401432" w:rsidRPr="00590CD2" w:rsidTr="00146F2E">
        <w:trPr>
          <w:tblCellSpacing w:w="0" w:type="dxa"/>
        </w:trPr>
        <w:tc>
          <w:tcPr>
            <w:tcW w:w="2670" w:type="pct"/>
          </w:tcPr>
          <w:p w:rsidR="00401432" w:rsidRPr="00590CD2" w:rsidRDefault="00401432" w:rsidP="003947D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401432" w:rsidRPr="00590CD2" w:rsidRDefault="00401432" w:rsidP="00401432">
            <w:pPr>
              <w:pStyle w:val="NormalWeb"/>
              <w:jc w:val="right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Date</w:t>
            </w:r>
          </w:p>
        </w:tc>
      </w:tr>
      <w:tr w:rsidR="00401432" w:rsidRPr="00590CD2" w:rsidTr="00146F2E">
        <w:trPr>
          <w:tblCellSpacing w:w="0" w:type="dxa"/>
        </w:trPr>
        <w:tc>
          <w:tcPr>
            <w:tcW w:w="2670" w:type="pct"/>
          </w:tcPr>
          <w:p w:rsidR="00EA3B01" w:rsidRPr="00590CD2" w:rsidRDefault="00EA3B01" w:rsidP="003947D1">
            <w:pPr>
              <w:rPr>
                <w:rFonts w:asciiTheme="minorHAnsi" w:hAnsiTheme="minorHAnsi"/>
                <w:bCs/>
              </w:rPr>
            </w:pPr>
            <w:r w:rsidRPr="00590CD2">
              <w:rPr>
                <w:rFonts w:asciiTheme="minorHAnsi" w:hAnsiTheme="minorHAnsi"/>
                <w:b/>
                <w:bCs/>
              </w:rPr>
              <w:t>Approved by Senate:</w:t>
            </w:r>
            <w:r w:rsidRPr="00590CD2">
              <w:rPr>
                <w:rFonts w:asciiTheme="minorHAnsi" w:hAnsiTheme="minorHAnsi"/>
              </w:rPr>
              <w:t xml:space="preserve">                                        </w:t>
            </w:r>
          </w:p>
        </w:tc>
        <w:tc>
          <w:tcPr>
            <w:tcW w:w="2330" w:type="pct"/>
          </w:tcPr>
          <w:p w:rsidR="00EA3B01" w:rsidRPr="00590CD2" w:rsidRDefault="00EA3B01" w:rsidP="00401432">
            <w:pPr>
              <w:pStyle w:val="NormalWeb"/>
              <w:jc w:val="right"/>
              <w:rPr>
                <w:rFonts w:asciiTheme="minorHAnsi" w:hAnsiTheme="minorHAnsi"/>
              </w:rPr>
            </w:pPr>
          </w:p>
        </w:tc>
      </w:tr>
      <w:tr w:rsidR="00401432" w:rsidRPr="00590CD2" w:rsidTr="00146F2E">
        <w:trPr>
          <w:tblCellSpacing w:w="0" w:type="dxa"/>
        </w:trPr>
        <w:tc>
          <w:tcPr>
            <w:tcW w:w="2670" w:type="pct"/>
          </w:tcPr>
          <w:p w:rsidR="00401432" w:rsidRPr="00590CD2" w:rsidRDefault="00401432" w:rsidP="003947D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401432" w:rsidRPr="00590CD2" w:rsidRDefault="00401432" w:rsidP="00401432">
            <w:pPr>
              <w:pStyle w:val="NormalWeb"/>
              <w:jc w:val="right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Date</w:t>
            </w:r>
          </w:p>
        </w:tc>
      </w:tr>
      <w:tr w:rsidR="00401432" w:rsidRPr="00590CD2" w:rsidTr="00146F2E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401432" w:rsidRPr="00590CD2" w:rsidRDefault="00401432" w:rsidP="00401432">
            <w:pPr>
              <w:pStyle w:val="NormalWeb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  <w:b/>
              </w:rPr>
              <w:t>Authorized by Provost and Vice-President Academic</w:t>
            </w:r>
            <w:r w:rsidRPr="00590CD2">
              <w:rPr>
                <w:rFonts w:asciiTheme="minorHAnsi" w:hAnsiTheme="minorHAnsi"/>
              </w:rPr>
              <w:br/>
              <w:t>(or designate)</w:t>
            </w:r>
            <w:r w:rsidRPr="00590CD2">
              <w:rPr>
                <w:rFonts w:asciiTheme="minorHAnsi" w:hAnsiTheme="minorHAnsi"/>
                <w:b/>
                <w:bCs/>
              </w:rPr>
              <w:t xml:space="preserve">:                                       </w:t>
            </w:r>
            <w:r w:rsidRPr="00590CD2">
              <w:rPr>
                <w:rFonts w:asciiTheme="minorHAnsi" w:hAnsiTheme="minorHAnsi"/>
              </w:rPr>
              <w:t xml:space="preserve">                               </w:t>
            </w:r>
          </w:p>
        </w:tc>
      </w:tr>
      <w:tr w:rsidR="00401432" w:rsidRPr="00590CD2" w:rsidTr="00146F2E">
        <w:trPr>
          <w:tblCellSpacing w:w="0" w:type="dxa"/>
        </w:trPr>
        <w:tc>
          <w:tcPr>
            <w:tcW w:w="2670" w:type="pct"/>
          </w:tcPr>
          <w:p w:rsidR="00401432" w:rsidRPr="00590CD2" w:rsidRDefault="00401432" w:rsidP="003947D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401432" w:rsidRPr="00590CD2" w:rsidRDefault="00401432" w:rsidP="00401432">
            <w:pPr>
              <w:pStyle w:val="NormalWeb"/>
              <w:jc w:val="right"/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Date</w:t>
            </w:r>
          </w:p>
        </w:tc>
      </w:tr>
    </w:tbl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419"/>
        <w:gridCol w:w="923"/>
        <w:gridCol w:w="1597"/>
        <w:gridCol w:w="1643"/>
        <w:gridCol w:w="3582"/>
      </w:tblGrid>
      <w:tr w:rsidR="00EA3B01" w:rsidRPr="00590CD2" w:rsidTr="00146F2E">
        <w:tc>
          <w:tcPr>
            <w:tcW w:w="1456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REJECTED: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923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DATE: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 xml:space="preserve">SIGNATURE:   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</w:tr>
      <w:tr w:rsidR="00EA3B01" w:rsidRPr="00590CD2" w:rsidTr="00146F2E">
        <w:tc>
          <w:tcPr>
            <w:tcW w:w="1456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923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EA3B01" w:rsidRPr="00590CD2" w:rsidRDefault="00EA3B01">
            <w:pPr>
              <w:rPr>
                <w:rFonts w:asciiTheme="minorHAnsi" w:hAnsiTheme="minorHAnsi"/>
              </w:rPr>
            </w:pPr>
            <w:r w:rsidRPr="00590CD2">
              <w:rPr>
                <w:rFonts w:asciiTheme="minorHAnsi" w:hAnsiTheme="minorHAnsi"/>
              </w:rPr>
              <w:t>Chair, Senate</w:t>
            </w:r>
          </w:p>
        </w:tc>
      </w:tr>
    </w:tbl>
    <w:p w:rsidR="00EA3B01" w:rsidRPr="00590CD2" w:rsidRDefault="00EA3B01">
      <w:pPr>
        <w:rPr>
          <w:rFonts w:asciiTheme="minorHAnsi" w:hAnsiTheme="minorHAnsi"/>
        </w:rPr>
      </w:pPr>
    </w:p>
    <w:p w:rsidR="00EA3B01" w:rsidRPr="00590CD2" w:rsidRDefault="00EA3B01">
      <w:pPr>
        <w:rPr>
          <w:rFonts w:asciiTheme="minorHAnsi" w:hAnsiTheme="minorHAnsi"/>
        </w:rPr>
      </w:pPr>
    </w:p>
    <w:p w:rsidR="003F450B" w:rsidRPr="00590CD2" w:rsidRDefault="00C214AA" w:rsidP="00B80FDD">
      <w:pPr>
        <w:pStyle w:val="NormalWeb"/>
        <w:rPr>
          <w:rFonts w:asciiTheme="minorHAnsi" w:hAnsiTheme="minorHAnsi"/>
        </w:rPr>
      </w:pPr>
      <w:r w:rsidRPr="00590CD2">
        <w:rPr>
          <w:rFonts w:asciiTheme="minorHAnsi" w:hAnsiTheme="minorHAnsi"/>
        </w:rPr>
        <w:t xml:space="preserve">  </w:t>
      </w:r>
    </w:p>
    <w:sectPr w:rsidR="003F450B" w:rsidRPr="00590CD2" w:rsidSect="005F5F28">
      <w:footerReference w:type="defaul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23" w:rsidRDefault="00F13C23" w:rsidP="00F13C23">
      <w:r>
        <w:separator/>
      </w:r>
    </w:p>
  </w:endnote>
  <w:endnote w:type="continuationSeparator" w:id="0">
    <w:p w:rsidR="00F13C23" w:rsidRDefault="00F13C23" w:rsidP="00F1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23" w:rsidRPr="0067026E" w:rsidRDefault="00F13C23" w:rsidP="00263511">
    <w:pPr>
      <w:pStyle w:val="Footer"/>
      <w:rPr>
        <w:rFonts w:ascii="Arial" w:eastAsiaTheme="majorEastAsia" w:hAnsi="Arial" w:cs="Arial"/>
        <w:noProof/>
        <w:sz w:val="18"/>
      </w:rPr>
    </w:pPr>
    <w:r w:rsidRPr="0067026E">
      <w:rPr>
        <w:rFonts w:ascii="Arial" w:eastAsiaTheme="majorEastAsia" w:hAnsi="Arial" w:cs="Arial"/>
        <w:sz w:val="18"/>
      </w:rPr>
      <w:t>Credit Program Change Form</w:t>
    </w:r>
    <w:r w:rsidRPr="0067026E">
      <w:rPr>
        <w:rFonts w:ascii="Arial" w:eastAsiaTheme="majorEastAsia" w:hAnsi="Arial" w:cs="Arial"/>
        <w:sz w:val="18"/>
      </w:rPr>
      <w:ptab w:relativeTo="margin" w:alignment="right" w:leader="none"/>
    </w:r>
    <w:r w:rsidRPr="0067026E">
      <w:rPr>
        <w:rFonts w:ascii="Arial" w:eastAsiaTheme="majorEastAsia" w:hAnsi="Arial" w:cs="Arial"/>
        <w:sz w:val="18"/>
      </w:rPr>
      <w:t xml:space="preserve">Page </w:t>
    </w:r>
    <w:r w:rsidRPr="0067026E">
      <w:rPr>
        <w:rFonts w:ascii="Arial" w:eastAsiaTheme="minorEastAsia" w:hAnsi="Arial" w:cs="Arial"/>
        <w:sz w:val="18"/>
      </w:rPr>
      <w:fldChar w:fldCharType="begin"/>
    </w:r>
    <w:r w:rsidRPr="0067026E">
      <w:rPr>
        <w:rFonts w:ascii="Arial" w:hAnsi="Arial" w:cs="Arial"/>
        <w:sz w:val="18"/>
      </w:rPr>
      <w:instrText xml:space="preserve"> PAGE   \* MERGEFORMAT </w:instrText>
    </w:r>
    <w:r w:rsidRPr="0067026E">
      <w:rPr>
        <w:rFonts w:ascii="Arial" w:eastAsiaTheme="minorEastAsia" w:hAnsi="Arial" w:cs="Arial"/>
        <w:sz w:val="18"/>
      </w:rPr>
      <w:fldChar w:fldCharType="separate"/>
    </w:r>
    <w:r w:rsidR="00DE6227" w:rsidRPr="00DE6227">
      <w:rPr>
        <w:rFonts w:ascii="Arial" w:eastAsiaTheme="majorEastAsia" w:hAnsi="Arial" w:cs="Arial"/>
        <w:noProof/>
        <w:sz w:val="18"/>
      </w:rPr>
      <w:t>5</w:t>
    </w:r>
    <w:r w:rsidRPr="0067026E">
      <w:rPr>
        <w:rFonts w:ascii="Arial" w:eastAsiaTheme="majorEastAsia" w:hAnsi="Arial" w:cs="Arial"/>
        <w:noProof/>
        <w:sz w:val="18"/>
      </w:rPr>
      <w:fldChar w:fldCharType="end"/>
    </w:r>
  </w:p>
  <w:p w:rsidR="00F13C23" w:rsidRPr="0067026E" w:rsidRDefault="00F13C23" w:rsidP="00263511">
    <w:pPr>
      <w:pStyle w:val="Footer"/>
      <w:rPr>
        <w:rFonts w:ascii="Arial" w:eastAsiaTheme="majorEastAsia" w:hAnsi="Arial" w:cs="Arial"/>
        <w:sz w:val="18"/>
      </w:rPr>
    </w:pPr>
    <w:r w:rsidRPr="0067026E">
      <w:rPr>
        <w:rFonts w:ascii="Arial" w:eastAsiaTheme="majorEastAsia" w:hAnsi="Arial" w:cs="Arial"/>
        <w:sz w:val="18"/>
      </w:rPr>
      <w:t>Approved by Senate May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28" w:rsidRPr="0067026E" w:rsidRDefault="005F5F28" w:rsidP="00263511">
    <w:pPr>
      <w:pStyle w:val="Footer"/>
      <w:rPr>
        <w:rFonts w:ascii="Arial" w:eastAsiaTheme="majorEastAsia" w:hAnsi="Arial" w:cs="Arial"/>
        <w:noProof/>
        <w:sz w:val="18"/>
      </w:rPr>
    </w:pPr>
    <w:r w:rsidRPr="0067026E">
      <w:rPr>
        <w:rFonts w:ascii="Arial" w:eastAsiaTheme="majorEastAsia" w:hAnsi="Arial" w:cs="Arial"/>
        <w:sz w:val="18"/>
      </w:rPr>
      <w:t>Credit Program Change Form</w:t>
    </w:r>
    <w:r w:rsidRPr="0067026E">
      <w:rPr>
        <w:rFonts w:ascii="Arial" w:eastAsiaTheme="majorEastAsia" w:hAnsi="Arial" w:cs="Arial"/>
        <w:sz w:val="18"/>
      </w:rPr>
      <w:ptab w:relativeTo="margin" w:alignment="right" w:leader="none"/>
    </w:r>
    <w:r w:rsidRPr="0067026E">
      <w:rPr>
        <w:rFonts w:ascii="Arial" w:eastAsiaTheme="majorEastAsia" w:hAnsi="Arial" w:cs="Arial"/>
        <w:sz w:val="18"/>
      </w:rPr>
      <w:t xml:space="preserve">Page </w:t>
    </w:r>
    <w:r w:rsidRPr="0067026E">
      <w:rPr>
        <w:rFonts w:ascii="Arial" w:eastAsiaTheme="minorEastAsia" w:hAnsi="Arial" w:cs="Arial"/>
        <w:sz w:val="18"/>
      </w:rPr>
      <w:fldChar w:fldCharType="begin"/>
    </w:r>
    <w:r w:rsidRPr="0067026E">
      <w:rPr>
        <w:rFonts w:ascii="Arial" w:hAnsi="Arial" w:cs="Arial"/>
        <w:sz w:val="18"/>
      </w:rPr>
      <w:instrText xml:space="preserve"> PAGE   \* MERGEFORMAT </w:instrText>
    </w:r>
    <w:r w:rsidRPr="0067026E">
      <w:rPr>
        <w:rFonts w:ascii="Arial" w:eastAsiaTheme="minorEastAsia" w:hAnsi="Arial" w:cs="Arial"/>
        <w:sz w:val="18"/>
      </w:rPr>
      <w:fldChar w:fldCharType="separate"/>
    </w:r>
    <w:r w:rsidR="00DE6227" w:rsidRPr="00DE6227">
      <w:rPr>
        <w:rFonts w:ascii="Arial" w:eastAsiaTheme="majorEastAsia" w:hAnsi="Arial" w:cs="Arial"/>
        <w:noProof/>
        <w:sz w:val="18"/>
      </w:rPr>
      <w:t>1</w:t>
    </w:r>
    <w:r w:rsidRPr="0067026E">
      <w:rPr>
        <w:rFonts w:ascii="Arial" w:eastAsiaTheme="majorEastAsia" w:hAnsi="Arial" w:cs="Arial"/>
        <w:noProof/>
        <w:sz w:val="18"/>
      </w:rPr>
      <w:fldChar w:fldCharType="end"/>
    </w:r>
  </w:p>
  <w:p w:rsidR="00F13C23" w:rsidRPr="0067026E" w:rsidRDefault="005F5F28" w:rsidP="00263511">
    <w:pPr>
      <w:pStyle w:val="Footer"/>
      <w:rPr>
        <w:rFonts w:ascii="Arial" w:eastAsiaTheme="majorEastAsia" w:hAnsi="Arial" w:cs="Arial"/>
        <w:sz w:val="18"/>
      </w:rPr>
    </w:pPr>
    <w:r w:rsidRPr="0067026E">
      <w:rPr>
        <w:rFonts w:ascii="Arial" w:eastAsiaTheme="majorEastAsia" w:hAnsi="Arial" w:cs="Arial"/>
        <w:sz w:val="18"/>
      </w:rPr>
      <w:t>Approved by Senate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23" w:rsidRDefault="00F13C23" w:rsidP="00F13C23">
      <w:r>
        <w:separator/>
      </w:r>
    </w:p>
  </w:footnote>
  <w:footnote w:type="continuationSeparator" w:id="0">
    <w:p w:rsidR="00F13C23" w:rsidRDefault="00F13C23" w:rsidP="00F1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2D9"/>
    <w:multiLevelType w:val="hybridMultilevel"/>
    <w:tmpl w:val="99DC39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A48"/>
    <w:multiLevelType w:val="hybridMultilevel"/>
    <w:tmpl w:val="D1704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1924"/>
    <w:multiLevelType w:val="hybridMultilevel"/>
    <w:tmpl w:val="84983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1481"/>
    <w:multiLevelType w:val="hybridMultilevel"/>
    <w:tmpl w:val="8CEEED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80FF3"/>
    <w:multiLevelType w:val="hybridMultilevel"/>
    <w:tmpl w:val="3FB8E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AD2"/>
    <w:multiLevelType w:val="hybridMultilevel"/>
    <w:tmpl w:val="5CE4F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3F52"/>
    <w:multiLevelType w:val="hybridMultilevel"/>
    <w:tmpl w:val="FE269F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1D0F43"/>
    <w:multiLevelType w:val="hybridMultilevel"/>
    <w:tmpl w:val="65667E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14274"/>
    <w:multiLevelType w:val="hybridMultilevel"/>
    <w:tmpl w:val="7786B5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D"/>
    <w:rsid w:val="0000635A"/>
    <w:rsid w:val="000100DF"/>
    <w:rsid w:val="00025C4B"/>
    <w:rsid w:val="00026B25"/>
    <w:rsid w:val="00041C3E"/>
    <w:rsid w:val="00041E20"/>
    <w:rsid w:val="000513C7"/>
    <w:rsid w:val="000570EB"/>
    <w:rsid w:val="000602A0"/>
    <w:rsid w:val="00060B54"/>
    <w:rsid w:val="00060FEA"/>
    <w:rsid w:val="0006260F"/>
    <w:rsid w:val="00064FA8"/>
    <w:rsid w:val="00066E22"/>
    <w:rsid w:val="000860D2"/>
    <w:rsid w:val="00087785"/>
    <w:rsid w:val="000A0C19"/>
    <w:rsid w:val="000A1BF5"/>
    <w:rsid w:val="000A342E"/>
    <w:rsid w:val="000B15E9"/>
    <w:rsid w:val="000B1B83"/>
    <w:rsid w:val="000B3942"/>
    <w:rsid w:val="000D5E15"/>
    <w:rsid w:val="000F1320"/>
    <w:rsid w:val="00102AED"/>
    <w:rsid w:val="00116FDD"/>
    <w:rsid w:val="0012118F"/>
    <w:rsid w:val="00124ECD"/>
    <w:rsid w:val="001371FA"/>
    <w:rsid w:val="001414D1"/>
    <w:rsid w:val="00146F2E"/>
    <w:rsid w:val="00163072"/>
    <w:rsid w:val="001639B4"/>
    <w:rsid w:val="0016718F"/>
    <w:rsid w:val="00173F69"/>
    <w:rsid w:val="00177319"/>
    <w:rsid w:val="00180810"/>
    <w:rsid w:val="0018537E"/>
    <w:rsid w:val="00191686"/>
    <w:rsid w:val="001A2B99"/>
    <w:rsid w:val="001A46C0"/>
    <w:rsid w:val="001B5714"/>
    <w:rsid w:val="001E65F7"/>
    <w:rsid w:val="001E77BA"/>
    <w:rsid w:val="001F2C66"/>
    <w:rsid w:val="001F669B"/>
    <w:rsid w:val="00205710"/>
    <w:rsid w:val="00207CB0"/>
    <w:rsid w:val="00211F70"/>
    <w:rsid w:val="00237EEC"/>
    <w:rsid w:val="00243251"/>
    <w:rsid w:val="00250BD6"/>
    <w:rsid w:val="0025266D"/>
    <w:rsid w:val="002533B7"/>
    <w:rsid w:val="002546B8"/>
    <w:rsid w:val="002615F4"/>
    <w:rsid w:val="00263511"/>
    <w:rsid w:val="00292318"/>
    <w:rsid w:val="00294EDF"/>
    <w:rsid w:val="002A0844"/>
    <w:rsid w:val="002A21F2"/>
    <w:rsid w:val="002A5AB2"/>
    <w:rsid w:val="002C1C2C"/>
    <w:rsid w:val="002C2D1E"/>
    <w:rsid w:val="002D6336"/>
    <w:rsid w:val="002D72B7"/>
    <w:rsid w:val="002F3AF9"/>
    <w:rsid w:val="002F47D6"/>
    <w:rsid w:val="00300A25"/>
    <w:rsid w:val="00301D94"/>
    <w:rsid w:val="003059F3"/>
    <w:rsid w:val="0030686A"/>
    <w:rsid w:val="003074BD"/>
    <w:rsid w:val="00311DE1"/>
    <w:rsid w:val="00330AF0"/>
    <w:rsid w:val="00344D33"/>
    <w:rsid w:val="003532C5"/>
    <w:rsid w:val="00377092"/>
    <w:rsid w:val="003805B6"/>
    <w:rsid w:val="00381B9B"/>
    <w:rsid w:val="003822D0"/>
    <w:rsid w:val="003A1793"/>
    <w:rsid w:val="003A7538"/>
    <w:rsid w:val="003B6590"/>
    <w:rsid w:val="003C02CB"/>
    <w:rsid w:val="003F450B"/>
    <w:rsid w:val="00401432"/>
    <w:rsid w:val="00421247"/>
    <w:rsid w:val="00421286"/>
    <w:rsid w:val="00436C50"/>
    <w:rsid w:val="00441188"/>
    <w:rsid w:val="0044288D"/>
    <w:rsid w:val="004454CB"/>
    <w:rsid w:val="00445C4A"/>
    <w:rsid w:val="004500DA"/>
    <w:rsid w:val="00453B10"/>
    <w:rsid w:val="00466231"/>
    <w:rsid w:val="004734A4"/>
    <w:rsid w:val="00495047"/>
    <w:rsid w:val="004A3A58"/>
    <w:rsid w:val="004A71C2"/>
    <w:rsid w:val="004A7D3F"/>
    <w:rsid w:val="004C182D"/>
    <w:rsid w:val="004C2289"/>
    <w:rsid w:val="004C435C"/>
    <w:rsid w:val="004C49D9"/>
    <w:rsid w:val="004D659D"/>
    <w:rsid w:val="00514AFC"/>
    <w:rsid w:val="00521808"/>
    <w:rsid w:val="005440B2"/>
    <w:rsid w:val="005456DC"/>
    <w:rsid w:val="00546F51"/>
    <w:rsid w:val="005620EE"/>
    <w:rsid w:val="00565AF5"/>
    <w:rsid w:val="005661C7"/>
    <w:rsid w:val="00590CD2"/>
    <w:rsid w:val="00591318"/>
    <w:rsid w:val="0059570F"/>
    <w:rsid w:val="005A370D"/>
    <w:rsid w:val="005A67DC"/>
    <w:rsid w:val="005A6BAA"/>
    <w:rsid w:val="005B06B6"/>
    <w:rsid w:val="005B312C"/>
    <w:rsid w:val="005B3F1E"/>
    <w:rsid w:val="005B6602"/>
    <w:rsid w:val="005C00C6"/>
    <w:rsid w:val="005C17CB"/>
    <w:rsid w:val="005C5001"/>
    <w:rsid w:val="005C794C"/>
    <w:rsid w:val="005D24E8"/>
    <w:rsid w:val="005D3651"/>
    <w:rsid w:val="005D706A"/>
    <w:rsid w:val="005E2726"/>
    <w:rsid w:val="005E5AC9"/>
    <w:rsid w:val="005E5FDA"/>
    <w:rsid w:val="005F508B"/>
    <w:rsid w:val="005F5F28"/>
    <w:rsid w:val="0060447B"/>
    <w:rsid w:val="0060470C"/>
    <w:rsid w:val="006126BC"/>
    <w:rsid w:val="00613C4F"/>
    <w:rsid w:val="00613FDC"/>
    <w:rsid w:val="00616445"/>
    <w:rsid w:val="00616EC9"/>
    <w:rsid w:val="00626D1C"/>
    <w:rsid w:val="006422D5"/>
    <w:rsid w:val="00644640"/>
    <w:rsid w:val="0064743A"/>
    <w:rsid w:val="006479B3"/>
    <w:rsid w:val="006558BE"/>
    <w:rsid w:val="006611F4"/>
    <w:rsid w:val="00661422"/>
    <w:rsid w:val="0067026E"/>
    <w:rsid w:val="00671060"/>
    <w:rsid w:val="006775ED"/>
    <w:rsid w:val="00682068"/>
    <w:rsid w:val="00684202"/>
    <w:rsid w:val="006B2045"/>
    <w:rsid w:val="006C0BA1"/>
    <w:rsid w:val="006C487C"/>
    <w:rsid w:val="006C554F"/>
    <w:rsid w:val="006C56E2"/>
    <w:rsid w:val="007036BA"/>
    <w:rsid w:val="00712121"/>
    <w:rsid w:val="00717063"/>
    <w:rsid w:val="0072695A"/>
    <w:rsid w:val="00726A78"/>
    <w:rsid w:val="00734223"/>
    <w:rsid w:val="00734B70"/>
    <w:rsid w:val="00737C78"/>
    <w:rsid w:val="0075535C"/>
    <w:rsid w:val="007607D1"/>
    <w:rsid w:val="00766C2F"/>
    <w:rsid w:val="00767873"/>
    <w:rsid w:val="00774632"/>
    <w:rsid w:val="00780B04"/>
    <w:rsid w:val="0078174E"/>
    <w:rsid w:val="00787AD9"/>
    <w:rsid w:val="00794F33"/>
    <w:rsid w:val="007A4AC9"/>
    <w:rsid w:val="007B67B9"/>
    <w:rsid w:val="007B780B"/>
    <w:rsid w:val="007B7AB1"/>
    <w:rsid w:val="007B7DF0"/>
    <w:rsid w:val="007C126B"/>
    <w:rsid w:val="007C326F"/>
    <w:rsid w:val="007C77F9"/>
    <w:rsid w:val="007D2EBA"/>
    <w:rsid w:val="007D5BAD"/>
    <w:rsid w:val="007E45B5"/>
    <w:rsid w:val="007F2EDC"/>
    <w:rsid w:val="008024D6"/>
    <w:rsid w:val="008216A0"/>
    <w:rsid w:val="00824923"/>
    <w:rsid w:val="00826F55"/>
    <w:rsid w:val="0083656F"/>
    <w:rsid w:val="00836867"/>
    <w:rsid w:val="008416BD"/>
    <w:rsid w:val="0085124B"/>
    <w:rsid w:val="00860406"/>
    <w:rsid w:val="008826D4"/>
    <w:rsid w:val="008879DE"/>
    <w:rsid w:val="008908DF"/>
    <w:rsid w:val="008926A6"/>
    <w:rsid w:val="008D09F2"/>
    <w:rsid w:val="008E02F2"/>
    <w:rsid w:val="008E26D1"/>
    <w:rsid w:val="008E70B3"/>
    <w:rsid w:val="008F33F6"/>
    <w:rsid w:val="00907CDD"/>
    <w:rsid w:val="00912752"/>
    <w:rsid w:val="00914C7B"/>
    <w:rsid w:val="00921919"/>
    <w:rsid w:val="00926525"/>
    <w:rsid w:val="00935B74"/>
    <w:rsid w:val="009363A9"/>
    <w:rsid w:val="00947B28"/>
    <w:rsid w:val="009500CF"/>
    <w:rsid w:val="009509D6"/>
    <w:rsid w:val="00963B4B"/>
    <w:rsid w:val="009651D3"/>
    <w:rsid w:val="0098311A"/>
    <w:rsid w:val="00985D66"/>
    <w:rsid w:val="009A081A"/>
    <w:rsid w:val="009B3A23"/>
    <w:rsid w:val="009B3ADE"/>
    <w:rsid w:val="009B6D1A"/>
    <w:rsid w:val="009C0A64"/>
    <w:rsid w:val="009C0E2D"/>
    <w:rsid w:val="009C5298"/>
    <w:rsid w:val="009D545D"/>
    <w:rsid w:val="009E7D80"/>
    <w:rsid w:val="00A00317"/>
    <w:rsid w:val="00A038E1"/>
    <w:rsid w:val="00A104BC"/>
    <w:rsid w:val="00A2501B"/>
    <w:rsid w:val="00A60003"/>
    <w:rsid w:val="00A60489"/>
    <w:rsid w:val="00A704ED"/>
    <w:rsid w:val="00A75195"/>
    <w:rsid w:val="00A8335B"/>
    <w:rsid w:val="00A858B1"/>
    <w:rsid w:val="00AB2EC5"/>
    <w:rsid w:val="00AB602B"/>
    <w:rsid w:val="00AB7266"/>
    <w:rsid w:val="00AC1D05"/>
    <w:rsid w:val="00AD3727"/>
    <w:rsid w:val="00AE0EF3"/>
    <w:rsid w:val="00AE6ED1"/>
    <w:rsid w:val="00AF547A"/>
    <w:rsid w:val="00B000A2"/>
    <w:rsid w:val="00B11AD6"/>
    <w:rsid w:val="00B14751"/>
    <w:rsid w:val="00B21133"/>
    <w:rsid w:val="00B27F0A"/>
    <w:rsid w:val="00B361F8"/>
    <w:rsid w:val="00B408D4"/>
    <w:rsid w:val="00B42149"/>
    <w:rsid w:val="00B45707"/>
    <w:rsid w:val="00B52FAF"/>
    <w:rsid w:val="00B540DD"/>
    <w:rsid w:val="00B54D65"/>
    <w:rsid w:val="00B80FDD"/>
    <w:rsid w:val="00B91560"/>
    <w:rsid w:val="00B930B6"/>
    <w:rsid w:val="00BA2E0C"/>
    <w:rsid w:val="00BA5A0B"/>
    <w:rsid w:val="00BC1900"/>
    <w:rsid w:val="00BC2097"/>
    <w:rsid w:val="00BC2219"/>
    <w:rsid w:val="00BC4A0C"/>
    <w:rsid w:val="00BE60E7"/>
    <w:rsid w:val="00BE7510"/>
    <w:rsid w:val="00BE76DB"/>
    <w:rsid w:val="00C0143D"/>
    <w:rsid w:val="00C079F9"/>
    <w:rsid w:val="00C07D36"/>
    <w:rsid w:val="00C10AA4"/>
    <w:rsid w:val="00C214AA"/>
    <w:rsid w:val="00C25F6A"/>
    <w:rsid w:val="00C4385C"/>
    <w:rsid w:val="00C46718"/>
    <w:rsid w:val="00C53A08"/>
    <w:rsid w:val="00C57ACC"/>
    <w:rsid w:val="00C62207"/>
    <w:rsid w:val="00C6309F"/>
    <w:rsid w:val="00C63E38"/>
    <w:rsid w:val="00C6696F"/>
    <w:rsid w:val="00C731FE"/>
    <w:rsid w:val="00C749F3"/>
    <w:rsid w:val="00C77768"/>
    <w:rsid w:val="00CA0C43"/>
    <w:rsid w:val="00CA3F99"/>
    <w:rsid w:val="00CA73D5"/>
    <w:rsid w:val="00CD27AF"/>
    <w:rsid w:val="00CE425B"/>
    <w:rsid w:val="00CE43F3"/>
    <w:rsid w:val="00CF340B"/>
    <w:rsid w:val="00D03320"/>
    <w:rsid w:val="00D03A82"/>
    <w:rsid w:val="00D06DC5"/>
    <w:rsid w:val="00D113B2"/>
    <w:rsid w:val="00D161EE"/>
    <w:rsid w:val="00D410C8"/>
    <w:rsid w:val="00D6040C"/>
    <w:rsid w:val="00D773DA"/>
    <w:rsid w:val="00D8564D"/>
    <w:rsid w:val="00D95D1D"/>
    <w:rsid w:val="00DA2074"/>
    <w:rsid w:val="00DB173A"/>
    <w:rsid w:val="00DE4B94"/>
    <w:rsid w:val="00DE6227"/>
    <w:rsid w:val="00E010CD"/>
    <w:rsid w:val="00E0289D"/>
    <w:rsid w:val="00E07ACD"/>
    <w:rsid w:val="00E23A56"/>
    <w:rsid w:val="00E34BF1"/>
    <w:rsid w:val="00E4167A"/>
    <w:rsid w:val="00E437FE"/>
    <w:rsid w:val="00E46435"/>
    <w:rsid w:val="00E50906"/>
    <w:rsid w:val="00E52002"/>
    <w:rsid w:val="00E571FA"/>
    <w:rsid w:val="00E5729E"/>
    <w:rsid w:val="00E65047"/>
    <w:rsid w:val="00E65122"/>
    <w:rsid w:val="00E66D2C"/>
    <w:rsid w:val="00E754E7"/>
    <w:rsid w:val="00E8790E"/>
    <w:rsid w:val="00E92F0A"/>
    <w:rsid w:val="00E93B7E"/>
    <w:rsid w:val="00EA3B01"/>
    <w:rsid w:val="00EC40C5"/>
    <w:rsid w:val="00EC7027"/>
    <w:rsid w:val="00EE3167"/>
    <w:rsid w:val="00EE44A5"/>
    <w:rsid w:val="00EF6270"/>
    <w:rsid w:val="00F00C19"/>
    <w:rsid w:val="00F02203"/>
    <w:rsid w:val="00F05BD0"/>
    <w:rsid w:val="00F078FE"/>
    <w:rsid w:val="00F13C23"/>
    <w:rsid w:val="00F13E75"/>
    <w:rsid w:val="00F40A10"/>
    <w:rsid w:val="00F4326B"/>
    <w:rsid w:val="00F43B5C"/>
    <w:rsid w:val="00F50A66"/>
    <w:rsid w:val="00F510C8"/>
    <w:rsid w:val="00F7114C"/>
    <w:rsid w:val="00F73149"/>
    <w:rsid w:val="00F74E86"/>
    <w:rsid w:val="00F7599B"/>
    <w:rsid w:val="00F838A4"/>
    <w:rsid w:val="00F853D3"/>
    <w:rsid w:val="00F961AD"/>
    <w:rsid w:val="00F96FDB"/>
    <w:rsid w:val="00FA04F0"/>
    <w:rsid w:val="00FA7C81"/>
    <w:rsid w:val="00FB4EA7"/>
    <w:rsid w:val="00FB76A5"/>
    <w:rsid w:val="00FD5C97"/>
    <w:rsid w:val="00FD5E62"/>
    <w:rsid w:val="00FD5F0B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DF22475-4768-4CAC-AE17-A5DE7CD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4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07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A04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3822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04F0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026B2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84202"/>
    <w:rPr>
      <w:color w:val="808080"/>
    </w:rPr>
  </w:style>
  <w:style w:type="character" w:styleId="Hyperlink">
    <w:name w:val="Hyperlink"/>
    <w:rsid w:val="001E65F7"/>
    <w:rPr>
      <w:color w:val="0000FF"/>
      <w:u w:val="single"/>
    </w:rPr>
  </w:style>
  <w:style w:type="character" w:styleId="FollowedHyperlink">
    <w:name w:val="FollowedHyperlink"/>
    <w:rsid w:val="002057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16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13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C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13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23"/>
    <w:rPr>
      <w:sz w:val="24"/>
    </w:rPr>
  </w:style>
  <w:style w:type="table" w:styleId="TableGrid">
    <w:name w:val="Table Grid"/>
    <w:basedOn w:val="TableNormal"/>
    <w:uiPriority w:val="59"/>
    <w:rsid w:val="00EA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74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074BD"/>
    <w:rPr>
      <w:b/>
      <w:bCs/>
      <w:smallCaps/>
      <w:color w:val="4F81BD" w:themeColor="accent1"/>
      <w:spacing w:val="5"/>
    </w:rPr>
  </w:style>
  <w:style w:type="character" w:customStyle="1" w:styleId="Heading3Char">
    <w:name w:val="Heading 3 Char"/>
    <w:basedOn w:val="DefaultParagraphFont"/>
    <w:link w:val="Heading3"/>
    <w:rsid w:val="003822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06DC5"/>
    <w:rPr>
      <w:sz w:val="24"/>
    </w:rPr>
  </w:style>
  <w:style w:type="paragraph" w:customStyle="1" w:styleId="hangingindent">
    <w:name w:val="hangingindent"/>
    <w:basedOn w:val="Normal"/>
    <w:rsid w:val="00D113B2"/>
    <w:pPr>
      <w:spacing w:before="100" w:beforeAutospacing="1" w:after="100" w:afterAutospacing="1"/>
    </w:pPr>
    <w:rPr>
      <w:szCs w:val="24"/>
      <w:lang w:val="en-CA" w:eastAsia="en-CA"/>
    </w:rPr>
  </w:style>
  <w:style w:type="paragraph" w:customStyle="1" w:styleId="text-right">
    <w:name w:val="text-right"/>
    <w:basedOn w:val="Normal"/>
    <w:rsid w:val="00D113B2"/>
    <w:pPr>
      <w:spacing w:before="100" w:beforeAutospacing="1" w:after="100" w:afterAutospacing="1"/>
    </w:pPr>
    <w:rPr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D113B2"/>
    <w:rPr>
      <w:i/>
      <w:iCs/>
    </w:rPr>
  </w:style>
  <w:style w:type="character" w:styleId="Strong">
    <w:name w:val="Strong"/>
    <w:basedOn w:val="DefaultParagraphFont"/>
    <w:uiPriority w:val="22"/>
    <w:qFormat/>
    <w:rsid w:val="00D113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8537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23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2.viu.ca/gap/meetingschedule/index.as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viu.ca/senate/CurriculumProcessProcedures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iu.ca/calendar/index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p.viu.ca/PolicyProcedure/docshow.asp?doc_id=285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u.ca/calendar/index.asp" TargetMode="External"/><Relationship Id="rId10" Type="http://schemas.openxmlformats.org/officeDocument/2006/relationships/hyperlink" Target="https://isweb.viu.ca/policy_procedure/docshow.asp?doc_id=211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web.viu.ca/policy_procedure/docshow.asp?doc_id=21151" TargetMode="External"/><Relationship Id="rId14" Type="http://schemas.openxmlformats.org/officeDocument/2006/relationships/hyperlink" Target="https://www2.viu.ca/facultyhelp/OrgChar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B612-4923-4F91-B94A-E819F4E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779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MALASPINA UNIVERSITY-COLLEGE</vt:lpstr>
    </vt:vector>
  </TitlesOfParts>
  <Company>Malaspina University-College</Company>
  <LinksUpToDate>false</LinksUpToDate>
  <CharactersWithSpaces>6137</CharactersWithSpaces>
  <SharedDoc>false</SharedDoc>
  <HLinks>
    <vt:vector size="24" baseType="variant">
      <vt:variant>
        <vt:i4>1179663</vt:i4>
      </vt:variant>
      <vt:variant>
        <vt:i4>27</vt:i4>
      </vt:variant>
      <vt:variant>
        <vt:i4>0</vt:i4>
      </vt:variant>
      <vt:variant>
        <vt:i4>5</vt:i4>
      </vt:variant>
      <vt:variant>
        <vt:lpwstr>http://www.viu.ca/calendar/index.asp</vt:lpwstr>
      </vt:variant>
      <vt:variant>
        <vt:lpwstr/>
      </vt:variant>
      <vt:variant>
        <vt:i4>7536696</vt:i4>
      </vt:variant>
      <vt:variant>
        <vt:i4>24</vt:i4>
      </vt:variant>
      <vt:variant>
        <vt:i4>0</vt:i4>
      </vt:variant>
      <vt:variant>
        <vt:i4>5</vt:i4>
      </vt:variant>
      <vt:variant>
        <vt:lpwstr>https://isweb.viu.ca/policy_procedure/docshow.asp?doc_id=21152</vt:lpwstr>
      </vt:variant>
      <vt:variant>
        <vt:lpwstr/>
      </vt:variant>
      <vt:variant>
        <vt:i4>7340088</vt:i4>
      </vt:variant>
      <vt:variant>
        <vt:i4>21</vt:i4>
      </vt:variant>
      <vt:variant>
        <vt:i4>0</vt:i4>
      </vt:variant>
      <vt:variant>
        <vt:i4>5</vt:i4>
      </vt:variant>
      <vt:variant>
        <vt:lpwstr>https://isweb.viu.ca/policy_procedure/docshow.asp?doc_id=21151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https://isweb.viu.ca/policy_procedure/docshow.asp?doc_id=28559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MALASPINA UNIVERSITY-COLLEGE</dc:title>
  <dc:creator>burnettm</dc:creator>
  <cp:lastModifiedBy>Nicole Yusep</cp:lastModifiedBy>
  <cp:revision>68</cp:revision>
  <cp:lastPrinted>2018-06-21T21:42:00Z</cp:lastPrinted>
  <dcterms:created xsi:type="dcterms:W3CDTF">2018-06-21T21:50:00Z</dcterms:created>
  <dcterms:modified xsi:type="dcterms:W3CDTF">2018-08-30T18:42:00Z</dcterms:modified>
</cp:coreProperties>
</file>